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7B" w:rsidRP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0884">
        <w:rPr>
          <w:rFonts w:ascii="Times New Roman" w:hAnsi="Times New Roman" w:cs="Times New Roman"/>
          <w:b/>
          <w:sz w:val="20"/>
          <w:szCs w:val="20"/>
        </w:rPr>
        <w:t>МИНИСТЕРСТВО ОБРАЗОВАНИЯ И НАУКИ РК</w:t>
      </w: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0884">
        <w:rPr>
          <w:rFonts w:ascii="Times New Roman" w:hAnsi="Times New Roman" w:cs="Times New Roman"/>
          <w:b/>
          <w:sz w:val="20"/>
          <w:szCs w:val="20"/>
        </w:rPr>
        <w:t>УНИВЕРСИТЕТ «АЛМАТЫ»</w:t>
      </w: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23625" w:rsidP="00123625">
      <w:pPr>
        <w:spacing w:after="0" w:line="240" w:lineRule="atLeast"/>
        <w:ind w:left="-284" w:right="-284" w:firstLine="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123625" w:rsidRDefault="00123625" w:rsidP="00123625">
      <w:pPr>
        <w:spacing w:after="0" w:line="240" w:lineRule="atLeast"/>
        <w:ind w:left="-284" w:right="-284" w:firstLine="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Президент</w:t>
      </w:r>
    </w:p>
    <w:p w:rsidR="00123625" w:rsidRDefault="00123625" w:rsidP="00123625">
      <w:pPr>
        <w:spacing w:after="0" w:line="240" w:lineRule="atLeast"/>
        <w:ind w:left="-284" w:right="-284" w:firstLine="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Д.т.н.,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пр-р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ак-к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Асанова С.Ж.</w:t>
      </w:r>
    </w:p>
    <w:p w:rsidR="00123625" w:rsidRDefault="00123625" w:rsidP="00123625">
      <w:pPr>
        <w:spacing w:after="0" w:line="240" w:lineRule="atLeast"/>
        <w:ind w:left="-284" w:right="-284" w:firstLine="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____________________________ </w:t>
      </w:r>
    </w:p>
    <w:p w:rsidR="00123625" w:rsidRDefault="00123625" w:rsidP="00123625">
      <w:pPr>
        <w:spacing w:after="0" w:line="240" w:lineRule="atLeast"/>
        <w:ind w:left="-284" w:right="-284" w:firstLine="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«___»_______________201__г</w:t>
      </w: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9C491C" w:rsidP="009C491C">
      <w:pPr>
        <w:spacing w:after="0" w:line="240" w:lineRule="atLeast"/>
        <w:ind w:left="-284" w:right="-284" w:firstLine="284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1908175" cy="874395"/>
            <wp:effectExtent l="0" t="0" r="0" b="0"/>
            <wp:docPr id="1" name="Рисунок 1" descr="logo_alm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almat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 ОРГАНИЗАЦИИ УЧЕБНОГО ПРОЦЕССА С ПРИНЕНЕНИЕМ ДИСТАНЦИОННЫХ ОБРАЗОВАЕТЛЬНЫХ ТЕХНОЛОГИЙ</w:t>
      </w:r>
      <w:r w:rsidR="00192A26">
        <w:rPr>
          <w:rFonts w:ascii="Times New Roman" w:hAnsi="Times New Roman" w:cs="Times New Roman"/>
          <w:b/>
          <w:sz w:val="20"/>
          <w:szCs w:val="20"/>
        </w:rPr>
        <w:t xml:space="preserve">  (ДОТ)</w:t>
      </w: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123625">
      <w:pPr>
        <w:spacing w:after="0" w:line="240" w:lineRule="atLeast"/>
        <w:ind w:right="-284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884" w:rsidRDefault="001B0884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Алматы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2017</w:t>
      </w:r>
    </w:p>
    <w:p w:rsidR="00763609" w:rsidRDefault="00763609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Утверждено  на заседании Ученого Совета</w:t>
      </w: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№______ от «____»________________ 201___г</w:t>
      </w: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Председатель Ученого Совета</w:t>
      </w: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Д.т.н.,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пр-р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ак-к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Асанова С.Ж. _____________________________</w:t>
      </w: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Рассмотрено на заседании Учебно-методического Совета</w:t>
      </w: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№___________ от «____»_________________ 201___года</w:t>
      </w: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Председатель УМС </w:t>
      </w: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к.п.н.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Таипова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М.К. ______________________ </w:t>
      </w: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609" w:rsidRPr="00763609" w:rsidRDefault="00763609" w:rsidP="00A9479C">
      <w:pPr>
        <w:shd w:val="clear" w:color="auto" w:fill="FFFFFF"/>
        <w:spacing w:before="272" w:after="136" w:line="240" w:lineRule="auto"/>
        <w:ind w:right="-284"/>
        <w:outlineLvl w:val="2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763609" w:rsidRPr="00763609" w:rsidRDefault="00763609" w:rsidP="00A9479C">
      <w:pPr>
        <w:shd w:val="clear" w:color="auto" w:fill="FFFFFF"/>
        <w:spacing w:before="272" w:after="136" w:line="240" w:lineRule="auto"/>
        <w:ind w:left="-284" w:right="-284" w:firstLine="284"/>
        <w:jc w:val="center"/>
        <w:outlineLvl w:val="2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763609">
        <w:rPr>
          <w:rFonts w:ascii="Times New Roman" w:eastAsia="Times New Roman" w:hAnsi="Times New Roman" w:cs="Times New Roman"/>
          <w:b/>
          <w:color w:val="333333"/>
          <w:lang w:eastAsia="ru-RU"/>
        </w:rPr>
        <w:t>1. Общие положения</w:t>
      </w:r>
    </w:p>
    <w:p w:rsidR="00192A26" w:rsidRDefault="00763609" w:rsidP="00192A26">
      <w:pPr>
        <w:pStyle w:val="a5"/>
        <w:numPr>
          <w:ilvl w:val="1"/>
          <w:numId w:val="10"/>
        </w:numPr>
        <w:shd w:val="clear" w:color="auto" w:fill="FFFFFF"/>
        <w:spacing w:after="136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92A26">
        <w:rPr>
          <w:rFonts w:ascii="Times New Roman" w:eastAsia="Times New Roman" w:hAnsi="Times New Roman" w:cs="Times New Roman"/>
          <w:color w:val="333333"/>
          <w:lang w:eastAsia="ru-RU"/>
        </w:rPr>
        <w:t>Настоящие Правила организации учебного процесса по дистанционным образовательным технологиям (далее – Правила) разработаны в соответствии с </w:t>
      </w:r>
      <w:hyperlink r:id="rId6" w:anchor="z526" w:history="1">
        <w:r w:rsidRPr="00192A26">
          <w:rPr>
            <w:rFonts w:ascii="Times New Roman" w:eastAsia="Times New Roman" w:hAnsi="Times New Roman" w:cs="Times New Roman"/>
            <w:b/>
            <w:bCs/>
            <w:color w:val="DA3C40"/>
            <w:u w:val="single"/>
            <w:lang w:eastAsia="ru-RU"/>
          </w:rPr>
          <w:t>подпунктом 25</w:t>
        </w:r>
      </w:hyperlink>
      <w:r w:rsidRPr="00192A26">
        <w:rPr>
          <w:rFonts w:ascii="Times New Roman" w:eastAsia="Times New Roman" w:hAnsi="Times New Roman" w:cs="Times New Roman"/>
          <w:color w:val="333333"/>
          <w:lang w:eastAsia="ru-RU"/>
        </w:rPr>
        <w:t> статьи 5 Закона Республики Казахстан от 27 июля 2007 года «Об образовании» и определяют порядок организации учебного процесса по дистанционным образовательным технологиям</w:t>
      </w:r>
      <w:bookmarkStart w:id="0" w:name="z10"/>
      <w:bookmarkEnd w:id="0"/>
      <w:r w:rsidR="007F7FB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7F7FB0" w:rsidRDefault="00192A26" w:rsidP="00192A26">
      <w:pPr>
        <w:pStyle w:val="a5"/>
        <w:numPr>
          <w:ilvl w:val="1"/>
          <w:numId w:val="10"/>
        </w:numPr>
        <w:shd w:val="clear" w:color="auto" w:fill="FFFFFF"/>
        <w:spacing w:after="136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763609" w:rsidRPr="00192A26">
        <w:rPr>
          <w:rFonts w:ascii="Times New Roman" w:eastAsia="Times New Roman" w:hAnsi="Times New Roman" w:cs="Times New Roman"/>
          <w:color w:val="333333"/>
          <w:lang w:eastAsia="ru-RU"/>
        </w:rPr>
        <w:t>Реализация дистанционных образовательных технологий (далее – ДОТ) осуществляется по следующим видам: телевизионная технология, сетевая технология и кейс-технология.</w:t>
      </w:r>
      <w:r w:rsidR="00763609" w:rsidRPr="00192A26">
        <w:rPr>
          <w:rFonts w:ascii="Times New Roman" w:eastAsia="Times New Roman" w:hAnsi="Times New Roman" w:cs="Times New Roman"/>
          <w:color w:val="333333"/>
          <w:lang w:eastAsia="ru-RU"/>
        </w:rPr>
        <w:br/>
      </w:r>
      <w:bookmarkStart w:id="1" w:name="z11"/>
      <w:bookmarkEnd w:id="1"/>
    </w:p>
    <w:p w:rsidR="007F7FB0" w:rsidRDefault="007F7FB0" w:rsidP="007F7FB0">
      <w:pPr>
        <w:pStyle w:val="a5"/>
        <w:numPr>
          <w:ilvl w:val="1"/>
          <w:numId w:val="10"/>
        </w:numPr>
        <w:shd w:val="clear" w:color="auto" w:fill="FFFFFF"/>
        <w:spacing w:after="136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" w:name="z12"/>
      <w:bookmarkEnd w:id="2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763609" w:rsidRPr="00192A26">
        <w:rPr>
          <w:rFonts w:ascii="Times New Roman" w:eastAsia="Times New Roman" w:hAnsi="Times New Roman" w:cs="Times New Roman"/>
          <w:color w:val="333333"/>
          <w:lang w:eastAsia="ru-RU"/>
        </w:rPr>
        <w:t>ДОТ реализовываются организациями образования самостоятельно.</w:t>
      </w:r>
    </w:p>
    <w:p w:rsidR="007F7FB0" w:rsidRPr="007F7FB0" w:rsidRDefault="007F7FB0" w:rsidP="007F7FB0">
      <w:pPr>
        <w:pStyle w:val="a5"/>
        <w:numPr>
          <w:ilvl w:val="1"/>
          <w:numId w:val="10"/>
        </w:numPr>
        <w:shd w:val="clear" w:color="auto" w:fill="FFFFFF"/>
        <w:spacing w:after="136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F7FB0">
        <w:rPr>
          <w:rFonts w:ascii="Times New Roman" w:hAnsi="Times New Roman"/>
          <w:color w:val="000000"/>
        </w:rPr>
        <w:t>Настоящее Положение:</w:t>
      </w:r>
    </w:p>
    <w:p w:rsidR="007F7FB0" w:rsidRPr="007F7FB0" w:rsidRDefault="00192A26" w:rsidP="007F7FB0">
      <w:pPr>
        <w:pStyle w:val="a5"/>
        <w:numPr>
          <w:ilvl w:val="0"/>
          <w:numId w:val="11"/>
        </w:numPr>
        <w:shd w:val="clear" w:color="auto" w:fill="FFFFFF"/>
        <w:spacing w:after="136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F7FB0">
        <w:rPr>
          <w:rFonts w:ascii="Times New Roman" w:eastAsia="Calibri" w:hAnsi="Times New Roman" w:cs="Times New Roman"/>
          <w:color w:val="000000"/>
        </w:rPr>
        <w:t xml:space="preserve">регламентирует </w:t>
      </w:r>
      <w:r w:rsidRPr="007F7FB0">
        <w:rPr>
          <w:rFonts w:ascii="Times New Roman" w:eastAsia="Calibri" w:hAnsi="Times New Roman" w:cs="Times New Roman"/>
        </w:rPr>
        <w:t xml:space="preserve"> требования к</w:t>
      </w:r>
      <w:r w:rsidRPr="007F7FB0">
        <w:rPr>
          <w:rFonts w:ascii="Times New Roman" w:eastAsia="Calibri" w:hAnsi="Times New Roman" w:cs="Times New Roman"/>
          <w:b/>
        </w:rPr>
        <w:t xml:space="preserve"> </w:t>
      </w:r>
      <w:r w:rsidRPr="007F7FB0">
        <w:rPr>
          <w:rFonts w:ascii="Times New Roman" w:eastAsia="Calibri" w:hAnsi="Times New Roman" w:cs="Times New Roman"/>
          <w:color w:val="000000"/>
        </w:rPr>
        <w:t xml:space="preserve">эффективной реализации </w:t>
      </w:r>
      <w:r w:rsidRPr="007F7FB0">
        <w:rPr>
          <w:rFonts w:ascii="Times New Roman" w:eastAsia="Calibri" w:hAnsi="Times New Roman" w:cs="Times New Roman"/>
        </w:rPr>
        <w:t xml:space="preserve">учебного процесса с применением дистанционных образовательных технологий (ДОТ) в </w:t>
      </w:r>
      <w:r w:rsidR="007F7FB0" w:rsidRPr="007F7FB0">
        <w:rPr>
          <w:rFonts w:ascii="Times New Roman" w:hAnsi="Times New Roman"/>
        </w:rPr>
        <w:t xml:space="preserve"> Университете «</w:t>
      </w:r>
      <w:proofErr w:type="spellStart"/>
      <w:r w:rsidR="007F7FB0" w:rsidRPr="007F7FB0">
        <w:rPr>
          <w:rFonts w:ascii="Times New Roman" w:hAnsi="Times New Roman"/>
        </w:rPr>
        <w:t>Алматы</w:t>
      </w:r>
      <w:proofErr w:type="spellEnd"/>
      <w:r w:rsidR="007F7FB0" w:rsidRPr="007F7FB0">
        <w:rPr>
          <w:rFonts w:ascii="Times New Roman" w:hAnsi="Times New Roman"/>
        </w:rPr>
        <w:t>» (далее по тексту Университет);</w:t>
      </w:r>
    </w:p>
    <w:p w:rsidR="007F7FB0" w:rsidRPr="007F7FB0" w:rsidRDefault="00192A26" w:rsidP="007F7FB0">
      <w:pPr>
        <w:pStyle w:val="a5"/>
        <w:numPr>
          <w:ilvl w:val="0"/>
          <w:numId w:val="11"/>
        </w:numPr>
        <w:shd w:val="clear" w:color="auto" w:fill="FFFFFF"/>
        <w:spacing w:after="136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F7FB0">
        <w:rPr>
          <w:rFonts w:ascii="Times New Roman" w:eastAsia="Calibri" w:hAnsi="Times New Roman" w:cs="Times New Roman"/>
        </w:rPr>
        <w:t xml:space="preserve">применяется </w:t>
      </w:r>
      <w:proofErr w:type="gramStart"/>
      <w:r w:rsidRPr="007F7FB0">
        <w:rPr>
          <w:rFonts w:ascii="Times New Roman" w:eastAsia="Calibri" w:hAnsi="Times New Roman" w:cs="Times New Roman"/>
        </w:rPr>
        <w:t>подразделениями</w:t>
      </w:r>
      <w:proofErr w:type="gramEnd"/>
      <w:r w:rsidRPr="007F7FB0">
        <w:rPr>
          <w:rFonts w:ascii="Times New Roman" w:eastAsia="Calibri" w:hAnsi="Times New Roman" w:cs="Times New Roman"/>
        </w:rPr>
        <w:t xml:space="preserve"> </w:t>
      </w:r>
      <w:r w:rsidR="007F7FB0" w:rsidRPr="007F7FB0">
        <w:rPr>
          <w:rFonts w:ascii="Times New Roman" w:hAnsi="Times New Roman"/>
        </w:rPr>
        <w:t xml:space="preserve"> </w:t>
      </w:r>
      <w:r w:rsidRPr="007F7FB0">
        <w:rPr>
          <w:rFonts w:ascii="Times New Roman" w:eastAsia="Calibri" w:hAnsi="Times New Roman" w:cs="Times New Roman"/>
        </w:rPr>
        <w:t xml:space="preserve"> отвечающими за образовательный процесс</w:t>
      </w:r>
      <w:r w:rsidR="007F7FB0" w:rsidRPr="007F7FB0">
        <w:rPr>
          <w:rFonts w:ascii="Times New Roman" w:hAnsi="Times New Roman"/>
        </w:rPr>
        <w:t xml:space="preserve"> в Университете</w:t>
      </w:r>
      <w:r w:rsidRPr="007F7FB0">
        <w:rPr>
          <w:rFonts w:ascii="Times New Roman" w:eastAsia="Calibri" w:hAnsi="Times New Roman" w:cs="Times New Roman"/>
        </w:rPr>
        <w:t>.</w:t>
      </w:r>
    </w:p>
    <w:p w:rsidR="00192A26" w:rsidRPr="007F7FB0" w:rsidRDefault="00192A26" w:rsidP="007F7FB0">
      <w:pPr>
        <w:pStyle w:val="a5"/>
        <w:numPr>
          <w:ilvl w:val="0"/>
          <w:numId w:val="11"/>
        </w:numPr>
        <w:shd w:val="clear" w:color="auto" w:fill="FFFFFF"/>
        <w:spacing w:after="136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F7FB0">
        <w:rPr>
          <w:rFonts w:ascii="Times New Roman" w:eastAsia="Calibri" w:hAnsi="Times New Roman" w:cs="Times New Roman"/>
          <w:color w:val="000000"/>
          <w:spacing w:val="-2"/>
        </w:rPr>
        <w:t xml:space="preserve">является внутренним нормативным документом и входит в состав </w:t>
      </w:r>
      <w:proofErr w:type="gramStart"/>
      <w:r w:rsidRPr="007F7FB0">
        <w:rPr>
          <w:rFonts w:ascii="Times New Roman" w:eastAsia="Calibri" w:hAnsi="Times New Roman" w:cs="Times New Roman"/>
          <w:color w:val="000000"/>
          <w:spacing w:val="-2"/>
        </w:rPr>
        <w:t xml:space="preserve">документации системы менеджмента качества </w:t>
      </w:r>
      <w:r w:rsidR="007F7FB0" w:rsidRPr="007F7FB0">
        <w:rPr>
          <w:rFonts w:ascii="Times New Roman" w:hAnsi="Times New Roman"/>
        </w:rPr>
        <w:t>Университета</w:t>
      </w:r>
      <w:proofErr w:type="gramEnd"/>
      <w:r w:rsidR="007F7FB0" w:rsidRPr="007F7FB0">
        <w:rPr>
          <w:rFonts w:ascii="Times New Roman" w:hAnsi="Times New Roman"/>
        </w:rPr>
        <w:t>.</w:t>
      </w:r>
    </w:p>
    <w:p w:rsidR="00615B1D" w:rsidRDefault="00763609" w:rsidP="008375DC">
      <w:pPr>
        <w:pStyle w:val="a5"/>
        <w:numPr>
          <w:ilvl w:val="1"/>
          <w:numId w:val="3"/>
        </w:numPr>
        <w:shd w:val="clear" w:color="auto" w:fill="FFFFFF"/>
        <w:spacing w:after="136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3" w:name="z13"/>
      <w:bookmarkEnd w:id="3"/>
      <w:r w:rsidRPr="00331211">
        <w:rPr>
          <w:rFonts w:ascii="Times New Roman" w:eastAsia="Times New Roman" w:hAnsi="Times New Roman" w:cs="Times New Roman"/>
          <w:color w:val="333333"/>
          <w:lang w:eastAsia="ru-RU"/>
        </w:rPr>
        <w:t>В настоящих Правилах используются следующие термины и определения:</w:t>
      </w:r>
      <w:bookmarkStart w:id="4" w:name="z14"/>
      <w:bookmarkEnd w:id="4"/>
    </w:p>
    <w:p w:rsidR="00331211" w:rsidRPr="00615B1D" w:rsidRDefault="008375DC" w:rsidP="008375DC">
      <w:pPr>
        <w:pStyle w:val="a5"/>
        <w:shd w:val="clear" w:color="auto" w:fill="FFFFFF"/>
        <w:tabs>
          <w:tab w:val="left" w:pos="284"/>
        </w:tabs>
        <w:spacing w:after="136" w:line="240" w:lineRule="auto"/>
        <w:ind w:left="0" w:right="-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1. </w:t>
      </w:r>
      <w:r w:rsidR="00763609" w:rsidRPr="00615B1D">
        <w:rPr>
          <w:rFonts w:ascii="Times New Roman" w:eastAsia="Times New Roman" w:hAnsi="Times New Roman" w:cs="Times New Roman"/>
          <w:i/>
          <w:color w:val="333333"/>
          <w:lang w:eastAsia="ru-RU"/>
        </w:rPr>
        <w:t>информационно-образовательный портал</w:t>
      </w:r>
      <w:r w:rsidR="00763609" w:rsidRPr="00615B1D">
        <w:rPr>
          <w:rFonts w:ascii="Times New Roman" w:eastAsia="Times New Roman" w:hAnsi="Times New Roman" w:cs="Times New Roman"/>
          <w:color w:val="333333"/>
          <w:lang w:eastAsia="ru-RU"/>
        </w:rPr>
        <w:t xml:space="preserve"> – системно-организованная взаимосвязанная совокупность информационных ресурсов и сервисов Интернет, содержащая административно-академическую учебно-методическую информацию, позволяющая организовать образовательный процесс по ДОТ;</w:t>
      </w:r>
      <w:bookmarkStart w:id="5" w:name="z15"/>
      <w:bookmarkStart w:id="6" w:name="z16"/>
      <w:bookmarkEnd w:id="5"/>
      <w:bookmarkEnd w:id="6"/>
    </w:p>
    <w:p w:rsidR="00331211" w:rsidRDefault="00763609" w:rsidP="00F973C7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136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15B1D">
        <w:rPr>
          <w:rFonts w:ascii="Times New Roman" w:eastAsia="Times New Roman" w:hAnsi="Times New Roman" w:cs="Times New Roman"/>
          <w:i/>
          <w:color w:val="333333"/>
          <w:lang w:eastAsia="ru-RU"/>
        </w:rPr>
        <w:t>сетевая технология</w:t>
      </w:r>
      <w:r w:rsidRPr="00331211">
        <w:rPr>
          <w:rFonts w:ascii="Times New Roman" w:eastAsia="Times New Roman" w:hAnsi="Times New Roman" w:cs="Times New Roman"/>
          <w:color w:val="333333"/>
          <w:lang w:eastAsia="ru-RU"/>
        </w:rPr>
        <w:t xml:space="preserve"> – технология, включающая обеспечение учебно-методическими материалами, формы интерактивного взаимодействия </w:t>
      </w:r>
      <w:proofErr w:type="gramStart"/>
      <w:r w:rsidRPr="00331211">
        <w:rPr>
          <w:rFonts w:ascii="Times New Roman" w:eastAsia="Times New Roman" w:hAnsi="Times New Roman" w:cs="Times New Roman"/>
          <w:color w:val="333333"/>
          <w:lang w:eastAsia="ru-RU"/>
        </w:rPr>
        <w:t>обучающихся</w:t>
      </w:r>
      <w:proofErr w:type="gramEnd"/>
      <w:r w:rsidRPr="00331211">
        <w:rPr>
          <w:rFonts w:ascii="Times New Roman" w:eastAsia="Times New Roman" w:hAnsi="Times New Roman" w:cs="Times New Roman"/>
          <w:color w:val="333333"/>
          <w:lang w:eastAsia="ru-RU"/>
        </w:rPr>
        <w:t xml:space="preserve"> с преподавателем и друг с другом, а также администрирование учебного процесса на основе использования сети Интернет</w:t>
      </w:r>
      <w:bookmarkStart w:id="7" w:name="z17"/>
      <w:bookmarkEnd w:id="7"/>
    </w:p>
    <w:p w:rsidR="00331211" w:rsidRDefault="00763609" w:rsidP="00F973C7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136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615B1D">
        <w:rPr>
          <w:rFonts w:ascii="Times New Roman" w:eastAsia="Times New Roman" w:hAnsi="Times New Roman" w:cs="Times New Roman"/>
          <w:i/>
          <w:color w:val="333333"/>
          <w:lang w:eastAsia="ru-RU"/>
        </w:rPr>
        <w:t>кейсовая</w:t>
      </w:r>
      <w:proofErr w:type="spellEnd"/>
      <w:r w:rsidRPr="00615B1D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 технология</w:t>
      </w:r>
      <w:r w:rsidRPr="00331211">
        <w:rPr>
          <w:rFonts w:ascii="Times New Roman" w:eastAsia="Times New Roman" w:hAnsi="Times New Roman" w:cs="Times New Roman"/>
          <w:color w:val="333333"/>
          <w:lang w:eastAsia="ru-RU"/>
        </w:rPr>
        <w:t xml:space="preserve"> – технология, основанная на комплектовании наборов (кейсов) учебно-методических материалов на бумажных, электронных и прочих носителях и рассылке их </w:t>
      </w:r>
      <w:proofErr w:type="gramStart"/>
      <w:r w:rsidRPr="00331211">
        <w:rPr>
          <w:rFonts w:ascii="Times New Roman" w:eastAsia="Times New Roman" w:hAnsi="Times New Roman" w:cs="Times New Roman"/>
          <w:color w:val="333333"/>
          <w:lang w:eastAsia="ru-RU"/>
        </w:rPr>
        <w:t>обучающимся</w:t>
      </w:r>
      <w:proofErr w:type="gramEnd"/>
      <w:r w:rsidRPr="00331211">
        <w:rPr>
          <w:rFonts w:ascii="Times New Roman" w:eastAsia="Times New Roman" w:hAnsi="Times New Roman" w:cs="Times New Roman"/>
          <w:color w:val="333333"/>
          <w:lang w:eastAsia="ru-RU"/>
        </w:rPr>
        <w:t xml:space="preserve"> для самостоятельного изучения;</w:t>
      </w:r>
      <w:bookmarkStart w:id="8" w:name="z18"/>
      <w:bookmarkEnd w:id="8"/>
    </w:p>
    <w:p w:rsidR="00331211" w:rsidRDefault="00763609" w:rsidP="00F973C7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136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615B1D">
        <w:rPr>
          <w:rFonts w:ascii="Times New Roman" w:eastAsia="Times New Roman" w:hAnsi="Times New Roman" w:cs="Times New Roman"/>
          <w:i/>
          <w:color w:val="333333"/>
          <w:lang w:eastAsia="ru-RU"/>
        </w:rPr>
        <w:t>контент</w:t>
      </w:r>
      <w:proofErr w:type="spellEnd"/>
      <w:r w:rsidRPr="00331211">
        <w:rPr>
          <w:rFonts w:ascii="Times New Roman" w:eastAsia="Times New Roman" w:hAnsi="Times New Roman" w:cs="Times New Roman"/>
          <w:color w:val="333333"/>
          <w:lang w:eastAsia="ru-RU"/>
        </w:rPr>
        <w:t xml:space="preserve"> – информационное наполнение учебных материалов (тексты, графика, мультимедиа и иное информационно значимое наполнение);</w:t>
      </w:r>
      <w:bookmarkStart w:id="9" w:name="z19"/>
      <w:bookmarkEnd w:id="9"/>
    </w:p>
    <w:p w:rsidR="00331211" w:rsidRDefault="00763609" w:rsidP="00F973C7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136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15B1D">
        <w:rPr>
          <w:rFonts w:ascii="Times New Roman" w:eastAsia="Times New Roman" w:hAnsi="Times New Roman" w:cs="Times New Roman"/>
          <w:i/>
          <w:color w:val="333333"/>
          <w:lang w:eastAsia="ru-RU"/>
        </w:rPr>
        <w:t>Интернет-ресурс организации образования, реализующей дистанционные образовательные технологии</w:t>
      </w:r>
      <w:r w:rsidRPr="00331211">
        <w:rPr>
          <w:rFonts w:ascii="Times New Roman" w:eastAsia="Times New Roman" w:hAnsi="Times New Roman" w:cs="Times New Roman"/>
          <w:color w:val="333333"/>
          <w:lang w:eastAsia="ru-RU"/>
        </w:rPr>
        <w:t xml:space="preserve"> - Интернет-ресурс, содержащий административно-академическую информацию для участников образовательного процесса;</w:t>
      </w:r>
      <w:bookmarkStart w:id="10" w:name="z20"/>
      <w:bookmarkEnd w:id="10"/>
    </w:p>
    <w:p w:rsidR="00331211" w:rsidRDefault="00763609" w:rsidP="00F973C7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136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15B1D">
        <w:rPr>
          <w:rFonts w:ascii="Times New Roman" w:eastAsia="Times New Roman" w:hAnsi="Times New Roman" w:cs="Times New Roman"/>
          <w:i/>
          <w:color w:val="333333"/>
          <w:lang w:eastAsia="ru-RU"/>
        </w:rPr>
        <w:t>информационная технология дистанционного обучения</w:t>
      </w:r>
      <w:r w:rsidRPr="00331211">
        <w:rPr>
          <w:rFonts w:ascii="Times New Roman" w:eastAsia="Times New Roman" w:hAnsi="Times New Roman" w:cs="Times New Roman"/>
          <w:color w:val="333333"/>
          <w:lang w:eastAsia="ru-RU"/>
        </w:rPr>
        <w:t xml:space="preserve"> – технология создания, передачи и хранения учебных материалов на электронных носителях, </w:t>
      </w:r>
      <w:proofErr w:type="spellStart"/>
      <w:r w:rsidRPr="00331211">
        <w:rPr>
          <w:rFonts w:ascii="Times New Roman" w:eastAsia="Times New Roman" w:hAnsi="Times New Roman" w:cs="Times New Roman"/>
          <w:color w:val="333333"/>
          <w:lang w:eastAsia="ru-RU"/>
        </w:rPr>
        <w:t>инфо-телекоммуникационные</w:t>
      </w:r>
      <w:proofErr w:type="spellEnd"/>
      <w:r w:rsidRPr="00331211">
        <w:rPr>
          <w:rFonts w:ascii="Times New Roman" w:eastAsia="Times New Roman" w:hAnsi="Times New Roman" w:cs="Times New Roman"/>
          <w:color w:val="333333"/>
          <w:lang w:eastAsia="ru-RU"/>
        </w:rPr>
        <w:t xml:space="preserve"> технологии организации и сопровождения учебного процесса;</w:t>
      </w:r>
      <w:bookmarkStart w:id="11" w:name="z21"/>
      <w:bookmarkEnd w:id="11"/>
    </w:p>
    <w:p w:rsidR="00331211" w:rsidRDefault="00763609" w:rsidP="00F973C7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136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15B1D">
        <w:rPr>
          <w:rFonts w:ascii="Times New Roman" w:eastAsia="Times New Roman" w:hAnsi="Times New Roman" w:cs="Times New Roman"/>
          <w:i/>
          <w:color w:val="333333"/>
          <w:lang w:eastAsia="ru-RU"/>
        </w:rPr>
        <w:t>мультимедиа</w:t>
      </w:r>
      <w:r w:rsidRPr="00331211">
        <w:rPr>
          <w:rFonts w:ascii="Times New Roman" w:eastAsia="Times New Roman" w:hAnsi="Times New Roman" w:cs="Times New Roman"/>
          <w:color w:val="333333"/>
          <w:lang w:eastAsia="ru-RU"/>
        </w:rPr>
        <w:t xml:space="preserve"> – комплекс аппаратных и программных средств, позволяющих пользователю работать в диалоговом режиме с разнородными данными (графикой, текстом, звуком, видео);</w:t>
      </w:r>
      <w:bookmarkStart w:id="12" w:name="z22"/>
      <w:bookmarkEnd w:id="12"/>
    </w:p>
    <w:p w:rsidR="00331211" w:rsidRDefault="00763609" w:rsidP="00F973C7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136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15B1D">
        <w:rPr>
          <w:rFonts w:ascii="Times New Roman" w:eastAsia="Times New Roman" w:hAnsi="Times New Roman" w:cs="Times New Roman"/>
          <w:i/>
          <w:color w:val="333333"/>
          <w:lang w:eastAsia="ru-RU"/>
        </w:rPr>
        <w:t>"</w:t>
      </w:r>
      <w:proofErr w:type="spellStart"/>
      <w:r w:rsidRPr="00615B1D">
        <w:rPr>
          <w:rFonts w:ascii="Times New Roman" w:eastAsia="Times New Roman" w:hAnsi="Times New Roman" w:cs="Times New Roman"/>
          <w:i/>
          <w:color w:val="333333"/>
          <w:lang w:eastAsia="ru-RU"/>
        </w:rPr>
        <w:t>on-line</w:t>
      </w:r>
      <w:proofErr w:type="spellEnd"/>
      <w:r w:rsidRPr="00615B1D">
        <w:rPr>
          <w:rFonts w:ascii="Times New Roman" w:eastAsia="Times New Roman" w:hAnsi="Times New Roman" w:cs="Times New Roman"/>
          <w:i/>
          <w:color w:val="333333"/>
          <w:lang w:eastAsia="ru-RU"/>
        </w:rPr>
        <w:t>"</w:t>
      </w:r>
      <w:r w:rsidRPr="00331211">
        <w:rPr>
          <w:rFonts w:ascii="Times New Roman" w:eastAsia="Times New Roman" w:hAnsi="Times New Roman" w:cs="Times New Roman"/>
          <w:color w:val="333333"/>
          <w:lang w:eastAsia="ru-RU"/>
        </w:rPr>
        <w:t xml:space="preserve"> - обмен информаций в реальном времени;</w:t>
      </w:r>
      <w:bookmarkStart w:id="13" w:name="z23"/>
      <w:bookmarkEnd w:id="13"/>
    </w:p>
    <w:p w:rsidR="00331211" w:rsidRDefault="00763609" w:rsidP="00F973C7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136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15B1D">
        <w:rPr>
          <w:rFonts w:ascii="Times New Roman" w:eastAsia="Times New Roman" w:hAnsi="Times New Roman" w:cs="Times New Roman"/>
          <w:i/>
          <w:color w:val="333333"/>
          <w:lang w:eastAsia="ru-RU"/>
        </w:rPr>
        <w:t>"</w:t>
      </w:r>
      <w:proofErr w:type="spellStart"/>
      <w:r w:rsidRPr="00615B1D">
        <w:rPr>
          <w:rFonts w:ascii="Times New Roman" w:eastAsia="Times New Roman" w:hAnsi="Times New Roman" w:cs="Times New Roman"/>
          <w:i/>
          <w:color w:val="333333"/>
          <w:lang w:eastAsia="ru-RU"/>
        </w:rPr>
        <w:t>off-line</w:t>
      </w:r>
      <w:proofErr w:type="spellEnd"/>
      <w:r w:rsidRPr="00615B1D">
        <w:rPr>
          <w:rFonts w:ascii="Times New Roman" w:eastAsia="Times New Roman" w:hAnsi="Times New Roman" w:cs="Times New Roman"/>
          <w:i/>
          <w:color w:val="333333"/>
          <w:lang w:eastAsia="ru-RU"/>
        </w:rPr>
        <w:t>"</w:t>
      </w:r>
      <w:r w:rsidRPr="00331211">
        <w:rPr>
          <w:rFonts w:ascii="Times New Roman" w:eastAsia="Times New Roman" w:hAnsi="Times New Roman" w:cs="Times New Roman"/>
          <w:color w:val="333333"/>
          <w:lang w:eastAsia="ru-RU"/>
        </w:rPr>
        <w:t xml:space="preserve"> - занятие обмен информацией в свободном временном пространстве;</w:t>
      </w:r>
      <w:bookmarkStart w:id="14" w:name="z24"/>
      <w:bookmarkEnd w:id="14"/>
    </w:p>
    <w:p w:rsidR="00331211" w:rsidRDefault="00763609" w:rsidP="00F973C7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136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proofErr w:type="gramStart"/>
      <w:r w:rsidRPr="00615B1D">
        <w:rPr>
          <w:rFonts w:ascii="Times New Roman" w:eastAsia="Times New Roman" w:hAnsi="Times New Roman" w:cs="Times New Roman"/>
          <w:i/>
          <w:color w:val="333333"/>
          <w:lang w:eastAsia="ru-RU"/>
        </w:rPr>
        <w:t>силлабус</w:t>
      </w:r>
      <w:proofErr w:type="spellEnd"/>
      <w:r w:rsidRPr="00331211">
        <w:rPr>
          <w:rFonts w:ascii="Times New Roman" w:eastAsia="Times New Roman" w:hAnsi="Times New Roman" w:cs="Times New Roman"/>
          <w:color w:val="333333"/>
          <w:lang w:eastAsia="ru-RU"/>
        </w:rPr>
        <w:t xml:space="preserve"> - программа обучения по дисциплине для обучающегося, содержащая краткое описание учебной дисциплины, основные характеристики изучаемой дисциплины;</w:t>
      </w:r>
      <w:bookmarkStart w:id="15" w:name="z25"/>
      <w:bookmarkEnd w:id="15"/>
      <w:proofErr w:type="gramEnd"/>
    </w:p>
    <w:p w:rsidR="00763609" w:rsidRPr="00A9479C" w:rsidRDefault="00615B1D" w:rsidP="00A9479C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136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763609" w:rsidRPr="00615B1D">
        <w:rPr>
          <w:rFonts w:ascii="Times New Roman" w:eastAsia="Times New Roman" w:hAnsi="Times New Roman" w:cs="Times New Roman"/>
          <w:i/>
          <w:color w:val="333333"/>
          <w:lang w:eastAsia="ru-RU"/>
        </w:rPr>
        <w:t>тестирующий комплекс</w:t>
      </w:r>
      <w:r w:rsidR="00763609" w:rsidRPr="00615B1D">
        <w:rPr>
          <w:rFonts w:ascii="Times New Roman" w:eastAsia="Times New Roman" w:hAnsi="Times New Roman" w:cs="Times New Roman"/>
          <w:color w:val="333333"/>
          <w:lang w:eastAsia="ru-RU"/>
        </w:rPr>
        <w:t xml:space="preserve"> - программное средство, предназначенное для определения степени освоения </w:t>
      </w:r>
      <w:proofErr w:type="gramStart"/>
      <w:r w:rsidR="00763609" w:rsidRPr="00615B1D">
        <w:rPr>
          <w:rFonts w:ascii="Times New Roman" w:eastAsia="Times New Roman" w:hAnsi="Times New Roman" w:cs="Times New Roman"/>
          <w:color w:val="333333"/>
          <w:lang w:eastAsia="ru-RU"/>
        </w:rPr>
        <w:t>обучающимися</w:t>
      </w:r>
      <w:proofErr w:type="gramEnd"/>
      <w:r w:rsidR="00763609" w:rsidRPr="00615B1D">
        <w:rPr>
          <w:rFonts w:ascii="Times New Roman" w:eastAsia="Times New Roman" w:hAnsi="Times New Roman" w:cs="Times New Roman"/>
          <w:color w:val="333333"/>
          <w:lang w:eastAsia="ru-RU"/>
        </w:rPr>
        <w:t xml:space="preserve"> учебного материала на всех уровнях образовательного процесса;</w:t>
      </w:r>
      <w:bookmarkStart w:id="16" w:name="z27"/>
      <w:bookmarkEnd w:id="16"/>
      <w:r w:rsidR="0074590E" w:rsidRPr="00A9479C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375DC" w:rsidRDefault="00BF6C27" w:rsidP="008375DC">
      <w:pPr>
        <w:pStyle w:val="a5"/>
        <w:numPr>
          <w:ilvl w:val="1"/>
          <w:numId w:val="12"/>
        </w:numPr>
        <w:autoSpaceDE w:val="0"/>
        <w:autoSpaceDN w:val="0"/>
        <w:adjustRightInd w:val="0"/>
        <w:spacing w:after="0" w:line="240" w:lineRule="atLeast"/>
        <w:ind w:right="-284"/>
        <w:jc w:val="both"/>
        <w:rPr>
          <w:rFonts w:ascii="Times New Roman" w:hAnsi="Times New Roman" w:cs="Times New Roman"/>
        </w:rPr>
      </w:pPr>
      <w:r w:rsidRPr="008375DC">
        <w:rPr>
          <w:rFonts w:ascii="Times New Roman" w:eastAsia="Calibri" w:hAnsi="Times New Roman" w:cs="Times New Roman"/>
        </w:rPr>
        <w:t>В соо</w:t>
      </w:r>
      <w:r w:rsidRPr="008375DC">
        <w:rPr>
          <w:rFonts w:ascii="Times New Roman" w:hAnsi="Times New Roman" w:cs="Times New Roman"/>
        </w:rPr>
        <w:t>тветствии с Законом РК</w:t>
      </w:r>
      <w:r w:rsidRPr="008375DC">
        <w:rPr>
          <w:rFonts w:ascii="Times New Roman" w:eastAsia="Calibri" w:hAnsi="Times New Roman" w:cs="Times New Roman"/>
        </w:rPr>
        <w:t xml:space="preserve"> «Об образовании» дистанционное обучение не является самостоятельной отдельной формой образования, а лишь дополняет и поддерживает обозначенные законом </w:t>
      </w:r>
      <w:r w:rsidRPr="008375DC">
        <w:rPr>
          <w:rFonts w:ascii="Times New Roman" w:hAnsi="Times New Roman" w:cs="Times New Roman"/>
        </w:rPr>
        <w:t>формы получения образования.</w:t>
      </w:r>
    </w:p>
    <w:p w:rsidR="008375DC" w:rsidRPr="008375DC" w:rsidRDefault="00CE5A26" w:rsidP="008375DC">
      <w:pPr>
        <w:pStyle w:val="a5"/>
        <w:numPr>
          <w:ilvl w:val="1"/>
          <w:numId w:val="12"/>
        </w:numPr>
        <w:autoSpaceDE w:val="0"/>
        <w:autoSpaceDN w:val="0"/>
        <w:adjustRightInd w:val="0"/>
        <w:spacing w:after="0" w:line="240" w:lineRule="atLeast"/>
        <w:ind w:right="-284"/>
        <w:jc w:val="both"/>
        <w:rPr>
          <w:rFonts w:ascii="Times New Roman" w:hAnsi="Times New Roman" w:cs="Times New Roman"/>
        </w:rPr>
      </w:pPr>
      <w:r w:rsidRPr="008375DC">
        <w:rPr>
          <w:rFonts w:ascii="Times New Roman" w:eastAsia="Calibri" w:hAnsi="Times New Roman" w:cs="Times New Roman"/>
        </w:rPr>
        <w:t xml:space="preserve">Технология дистанционного образования может быть использована в процессе обучения </w:t>
      </w:r>
      <w:r w:rsidRPr="008375DC">
        <w:rPr>
          <w:rFonts w:ascii="Times New Roman" w:hAnsi="Times New Roman" w:cs="Times New Roman"/>
        </w:rPr>
        <w:t xml:space="preserve">как одного </w:t>
      </w:r>
      <w:proofErr w:type="gramStart"/>
      <w:r w:rsidRPr="008375DC">
        <w:rPr>
          <w:rFonts w:ascii="Times New Roman" w:hAnsi="Times New Roman" w:cs="Times New Roman"/>
        </w:rPr>
        <w:t>обучающегося</w:t>
      </w:r>
      <w:proofErr w:type="gramEnd"/>
      <w:r w:rsidRPr="008375DC">
        <w:rPr>
          <w:rFonts w:ascii="Times New Roman" w:hAnsi="Times New Roman" w:cs="Times New Roman"/>
        </w:rPr>
        <w:t xml:space="preserve"> так и </w:t>
      </w:r>
      <w:r w:rsidRPr="008375DC">
        <w:rPr>
          <w:rFonts w:ascii="Times New Roman" w:eastAsia="Calibri" w:hAnsi="Times New Roman" w:cs="Times New Roman"/>
        </w:rPr>
        <w:t>группы</w:t>
      </w:r>
      <w:r w:rsidR="00A9479C" w:rsidRPr="008375DC">
        <w:rPr>
          <w:rFonts w:ascii="Times New Roman" w:eastAsia="Calibri" w:hAnsi="Times New Roman" w:cs="Times New Roman"/>
        </w:rPr>
        <w:t>.</w:t>
      </w:r>
    </w:p>
    <w:p w:rsidR="008375DC" w:rsidRPr="008375DC" w:rsidRDefault="00A9479C" w:rsidP="008375DC">
      <w:pPr>
        <w:pStyle w:val="a5"/>
        <w:numPr>
          <w:ilvl w:val="1"/>
          <w:numId w:val="12"/>
        </w:numPr>
        <w:autoSpaceDE w:val="0"/>
        <w:autoSpaceDN w:val="0"/>
        <w:adjustRightInd w:val="0"/>
        <w:spacing w:after="0" w:line="240" w:lineRule="atLeast"/>
        <w:ind w:right="-284"/>
        <w:jc w:val="both"/>
        <w:rPr>
          <w:rFonts w:ascii="Times New Roman" w:hAnsi="Times New Roman" w:cs="Times New Roman"/>
        </w:rPr>
      </w:pPr>
      <w:r w:rsidRPr="008375DC">
        <w:rPr>
          <w:rFonts w:ascii="Times New Roman" w:eastAsia="Calibri" w:hAnsi="Times New Roman" w:cs="Times New Roman"/>
        </w:rPr>
        <w:t>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</w:t>
      </w:r>
    </w:p>
    <w:p w:rsidR="00BF6C27" w:rsidRPr="008375DC" w:rsidRDefault="007076C7" w:rsidP="008375DC">
      <w:pPr>
        <w:pStyle w:val="a5"/>
        <w:numPr>
          <w:ilvl w:val="1"/>
          <w:numId w:val="12"/>
        </w:numPr>
        <w:autoSpaceDE w:val="0"/>
        <w:autoSpaceDN w:val="0"/>
        <w:adjustRightInd w:val="0"/>
        <w:spacing w:after="0" w:line="240" w:lineRule="atLeast"/>
        <w:ind w:right="-284"/>
        <w:jc w:val="both"/>
        <w:rPr>
          <w:rFonts w:ascii="Times New Roman" w:hAnsi="Times New Roman" w:cs="Times New Roman"/>
        </w:rPr>
      </w:pPr>
      <w:r w:rsidRPr="008375DC">
        <w:rPr>
          <w:rFonts w:ascii="Times New Roman" w:eastAsia="Calibri" w:hAnsi="Times New Roman" w:cs="Times New Roman"/>
          <w:i/>
        </w:rPr>
        <w:t>Ответственность обучающихся</w:t>
      </w:r>
      <w:r w:rsidR="00F973C7" w:rsidRPr="008375DC">
        <w:rPr>
          <w:rFonts w:ascii="Times New Roman" w:eastAsia="Calibri" w:hAnsi="Times New Roman" w:cs="Times New Roman"/>
          <w:i/>
        </w:rPr>
        <w:t xml:space="preserve">: </w:t>
      </w:r>
      <w:r w:rsidRPr="008375DC">
        <w:rPr>
          <w:rFonts w:ascii="Times New Roman" w:eastAsia="Calibri" w:hAnsi="Times New Roman" w:cs="Times New Roman"/>
        </w:rPr>
        <w:t>з</w:t>
      </w:r>
      <w:r w:rsidR="00F973C7" w:rsidRPr="008375DC">
        <w:rPr>
          <w:rFonts w:ascii="Times New Roman" w:eastAsia="Calibri" w:hAnsi="Times New Roman" w:cs="Times New Roman"/>
        </w:rPr>
        <w:t>а выполнение учебных требований.</w:t>
      </w:r>
    </w:p>
    <w:p w:rsidR="00A9479C" w:rsidRPr="00A9479C" w:rsidRDefault="00A9479C" w:rsidP="00A9479C">
      <w:pPr>
        <w:autoSpaceDE w:val="0"/>
        <w:autoSpaceDN w:val="0"/>
        <w:adjustRightInd w:val="0"/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</w:rPr>
      </w:pPr>
    </w:p>
    <w:p w:rsidR="001A3CDD" w:rsidRPr="007076C7" w:rsidRDefault="001A3CDD" w:rsidP="00F973C7">
      <w:pPr>
        <w:autoSpaceDE w:val="0"/>
        <w:autoSpaceDN w:val="0"/>
        <w:adjustRightInd w:val="0"/>
        <w:spacing w:after="240" w:line="360" w:lineRule="auto"/>
        <w:ind w:left="-284" w:right="-284" w:firstLine="284"/>
        <w:jc w:val="center"/>
        <w:rPr>
          <w:rFonts w:ascii="Times New Roman" w:hAnsi="Times New Roman" w:cs="Times New Roman"/>
          <w:b/>
        </w:rPr>
      </w:pPr>
      <w:r w:rsidRPr="007076C7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7076C7">
        <w:rPr>
          <w:rFonts w:ascii="Times New Roman" w:eastAsia="Calibri" w:hAnsi="Times New Roman" w:cs="Times New Roman"/>
          <w:b/>
        </w:rPr>
        <w:t>Нормативной базой для настоящего Положения являются следующие документы:</w:t>
      </w:r>
    </w:p>
    <w:p w:rsidR="00615B1D" w:rsidRDefault="001A3CDD" w:rsidP="00F973C7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136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15B1D">
        <w:rPr>
          <w:rFonts w:ascii="Times New Roman" w:eastAsia="Times New Roman" w:hAnsi="Times New Roman" w:cs="Times New Roman"/>
          <w:lang w:eastAsia="ru-RU"/>
        </w:rPr>
        <w:t>Закон Республики Казахстан от 27 июля 2007 года № 319-III «Об образовании» </w:t>
      </w:r>
    </w:p>
    <w:p w:rsidR="00615B1D" w:rsidRDefault="001A3CDD" w:rsidP="00F973C7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136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15B1D">
        <w:rPr>
          <w:rFonts w:ascii="Times New Roman" w:eastAsia="Times New Roman" w:hAnsi="Times New Roman" w:cs="Times New Roman"/>
          <w:lang w:eastAsia="ru-RU"/>
        </w:rPr>
        <w:t>Правила организации учебного процесса по дистанционным образовательным технологиям, утвержденные</w:t>
      </w:r>
      <w:bookmarkStart w:id="17" w:name="SUB1004560326"/>
      <w:r w:rsidRPr="00615B1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tgtFrame="_parent" w:history="1">
        <w:r w:rsidRPr="00615B1D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bookmarkEnd w:id="17"/>
      <w:r w:rsidRPr="00615B1D">
        <w:rPr>
          <w:rFonts w:ascii="Times New Roman" w:eastAsia="Times New Roman" w:hAnsi="Times New Roman" w:cs="Times New Roman"/>
          <w:lang w:eastAsia="ru-RU"/>
        </w:rPr>
        <w:t xml:space="preserve"> МОН РК № 137 от 20 марта 2015 года </w:t>
      </w:r>
    </w:p>
    <w:p w:rsidR="00615B1D" w:rsidRDefault="001A3CDD" w:rsidP="00F973C7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136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15B1D">
        <w:rPr>
          <w:rFonts w:ascii="Times New Roman" w:eastAsia="Times New Roman" w:hAnsi="Times New Roman" w:cs="Times New Roman"/>
          <w:lang w:eastAsia="ru-RU"/>
        </w:rPr>
        <w:t>Правил</w:t>
      </w:r>
      <w:r w:rsidR="00F973C7">
        <w:rPr>
          <w:rFonts w:ascii="Times New Roman" w:eastAsia="Times New Roman" w:hAnsi="Times New Roman" w:cs="Times New Roman"/>
          <w:lang w:eastAsia="ru-RU"/>
        </w:rPr>
        <w:t>а</w:t>
      </w:r>
      <w:r w:rsidRPr="00615B1D">
        <w:rPr>
          <w:rFonts w:ascii="Times New Roman" w:eastAsia="Times New Roman" w:hAnsi="Times New Roman" w:cs="Times New Roman"/>
          <w:lang w:eastAsia="ru-RU"/>
        </w:rPr>
        <w:t xml:space="preserve"> организации учебного процесса п</w:t>
      </w:r>
      <w:r w:rsidR="00F973C7">
        <w:rPr>
          <w:rFonts w:ascii="Times New Roman" w:eastAsia="Times New Roman" w:hAnsi="Times New Roman" w:cs="Times New Roman"/>
          <w:lang w:eastAsia="ru-RU"/>
        </w:rPr>
        <w:t>о кредитной технологии обучения,</w:t>
      </w:r>
      <w:r w:rsidRPr="00615B1D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="002C4706">
        <w:rPr>
          <w:rFonts w:ascii="Times New Roman" w:eastAsia="Times New Roman" w:hAnsi="Times New Roman" w:cs="Times New Roman"/>
          <w:lang w:eastAsia="ru-RU"/>
        </w:rPr>
        <w:t>утвержденных</w:t>
      </w:r>
      <w:proofErr w:type="gramEnd"/>
      <w:r w:rsidR="002C47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4706" w:rsidRPr="00615B1D">
        <w:rPr>
          <w:rFonts w:ascii="Times New Roman" w:eastAsia="Times New Roman" w:hAnsi="Times New Roman" w:cs="Times New Roman"/>
          <w:lang w:eastAsia="ru-RU"/>
        </w:rPr>
        <w:t>Приказ</w:t>
      </w:r>
      <w:r w:rsidR="002C4706">
        <w:rPr>
          <w:rFonts w:ascii="Times New Roman" w:eastAsia="Times New Roman" w:hAnsi="Times New Roman" w:cs="Times New Roman"/>
          <w:lang w:eastAsia="ru-RU"/>
        </w:rPr>
        <w:t>ом</w:t>
      </w:r>
      <w:r w:rsidR="002C4706" w:rsidRPr="00615B1D">
        <w:rPr>
          <w:rFonts w:ascii="Times New Roman" w:eastAsia="Times New Roman" w:hAnsi="Times New Roman" w:cs="Times New Roman"/>
          <w:lang w:eastAsia="ru-RU"/>
        </w:rPr>
        <w:t xml:space="preserve"> МОН РК от 20 апреля 2011 года № 152</w:t>
      </w:r>
    </w:p>
    <w:p w:rsidR="002C4706" w:rsidRDefault="00331211" w:rsidP="00F973C7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136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15B1D">
        <w:rPr>
          <w:rFonts w:ascii="Times New Roman" w:eastAsia="Times New Roman" w:hAnsi="Times New Roman" w:cs="Times New Roman"/>
          <w:lang w:eastAsia="ru-RU"/>
        </w:rPr>
        <w:t>Закон РК от 21 июня 1991 года № 692-XII «О социальной защищенности инвалидов в Республике Казахстан»</w:t>
      </w:r>
    </w:p>
    <w:p w:rsidR="00D410EC" w:rsidRDefault="002C4706" w:rsidP="00D410EC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136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Типовые</w:t>
      </w:r>
      <w:r w:rsidRPr="002C4706">
        <w:rPr>
          <w:rFonts w:ascii="Times New Roman" w:eastAsia="Times New Roman" w:hAnsi="Times New Roman" w:cs="Times New Roman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2C4706">
        <w:rPr>
          <w:rFonts w:ascii="Times New Roman" w:eastAsia="Times New Roman" w:hAnsi="Times New Roman" w:cs="Times New Roman"/>
          <w:lang w:eastAsia="ru-RU"/>
        </w:rPr>
        <w:t xml:space="preserve"> проведения текущего контроля успеваемости, промежуточной и </w:t>
      </w:r>
      <w:r w:rsidR="00F973C7">
        <w:rPr>
          <w:rFonts w:ascii="Times New Roman" w:eastAsia="Times New Roman" w:hAnsi="Times New Roman" w:cs="Times New Roman"/>
          <w:lang w:eastAsia="ru-RU"/>
        </w:rPr>
        <w:t xml:space="preserve">итоговой аттестации </w:t>
      </w:r>
      <w:proofErr w:type="gramStart"/>
      <w:r w:rsidR="00F973C7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="00F973C7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утвержденных</w:t>
      </w:r>
      <w:r w:rsidRPr="002C4706">
        <w:rPr>
          <w:rFonts w:ascii="Times New Roman" w:eastAsia="Times New Roman" w:hAnsi="Times New Roman" w:cs="Times New Roman"/>
          <w:lang w:eastAsia="ru-RU"/>
        </w:rPr>
        <w:t> Приказ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2C470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МОН РК</w:t>
      </w:r>
      <w:r w:rsidRPr="002C4706">
        <w:rPr>
          <w:rFonts w:ascii="Times New Roman" w:eastAsia="Times New Roman" w:hAnsi="Times New Roman" w:cs="Times New Roman"/>
          <w:lang w:eastAsia="ru-RU"/>
        </w:rPr>
        <w:t xml:space="preserve"> от 18 марта </w:t>
      </w:r>
      <w:r>
        <w:rPr>
          <w:rFonts w:ascii="Times New Roman" w:eastAsia="Times New Roman" w:hAnsi="Times New Roman" w:cs="Times New Roman"/>
          <w:lang w:eastAsia="ru-RU"/>
        </w:rPr>
        <w:t>2008 года № 125</w:t>
      </w:r>
    </w:p>
    <w:p w:rsidR="001A3CDD" w:rsidRDefault="00D410EC" w:rsidP="00D410EC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136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410EC">
        <w:rPr>
          <w:rFonts w:ascii="Times New Roman" w:eastAsia="Times New Roman" w:hAnsi="Times New Roman" w:cs="Times New Roman"/>
          <w:lang w:eastAsia="ru-RU"/>
        </w:rPr>
        <w:t xml:space="preserve">Типовые правила </w:t>
      </w:r>
      <w:proofErr w:type="spellStart"/>
      <w:r w:rsidRPr="00D410EC">
        <w:rPr>
          <w:rFonts w:ascii="Times New Roman" w:eastAsia="Times New Roman" w:hAnsi="Times New Roman" w:cs="Times New Roman"/>
          <w:lang w:eastAsia="ru-RU"/>
        </w:rPr>
        <w:t>дятельности</w:t>
      </w:r>
      <w:proofErr w:type="spellEnd"/>
      <w:r w:rsidRPr="00D410EC">
        <w:rPr>
          <w:rFonts w:ascii="Times New Roman" w:eastAsia="Times New Roman" w:hAnsi="Times New Roman" w:cs="Times New Roman"/>
          <w:lang w:eastAsia="ru-RU"/>
        </w:rPr>
        <w:t xml:space="preserve"> организаций образования, реализующих образовательные программы высшего и послевузовского образования, утвержденных Правительства РК от 17 мая 2013 года № 499</w:t>
      </w:r>
    </w:p>
    <w:p w:rsidR="007934A3" w:rsidRPr="00D410EC" w:rsidRDefault="007934A3" w:rsidP="00D410EC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136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Стратегия развития Университета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</w:p>
    <w:p w:rsidR="00763609" w:rsidRPr="00763609" w:rsidRDefault="007076C7" w:rsidP="00F973C7">
      <w:pPr>
        <w:shd w:val="clear" w:color="auto" w:fill="FFFFFF"/>
        <w:spacing w:before="272" w:after="136" w:line="240" w:lineRule="auto"/>
        <w:ind w:left="-284" w:right="-284" w:firstLine="284"/>
        <w:jc w:val="center"/>
        <w:outlineLvl w:val="2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973C7">
        <w:rPr>
          <w:rFonts w:ascii="Times New Roman" w:eastAsia="Times New Roman" w:hAnsi="Times New Roman" w:cs="Times New Roman"/>
          <w:b/>
          <w:color w:val="333333"/>
          <w:lang w:eastAsia="ru-RU"/>
        </w:rPr>
        <w:t>3</w:t>
      </w:r>
      <w:r w:rsidR="00763609" w:rsidRPr="00763609">
        <w:rPr>
          <w:rFonts w:ascii="Times New Roman" w:eastAsia="Times New Roman" w:hAnsi="Times New Roman" w:cs="Times New Roman"/>
          <w:b/>
          <w:color w:val="333333"/>
          <w:lang w:eastAsia="ru-RU"/>
        </w:rPr>
        <w:t>. Порядок организации учебного процесса по дистанционным образовательным технологиям</w:t>
      </w:r>
    </w:p>
    <w:p w:rsidR="00615B1D" w:rsidRPr="00E24D43" w:rsidRDefault="00763609" w:rsidP="0039106D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ind w:left="-284" w:right="-284" w:firstLine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8" w:name="z30"/>
      <w:bookmarkEnd w:id="18"/>
      <w:r w:rsidRPr="00E24D43">
        <w:rPr>
          <w:rFonts w:ascii="Times New Roman" w:eastAsia="Times New Roman" w:hAnsi="Times New Roman" w:cs="Times New Roman"/>
          <w:color w:val="333333"/>
          <w:lang w:eastAsia="ru-RU"/>
        </w:rPr>
        <w:t>Для осуществления учебного процесса по дистанционным образовательным тех</w:t>
      </w:r>
      <w:r w:rsidR="00615B1D" w:rsidRPr="00E24D43">
        <w:rPr>
          <w:rFonts w:ascii="Times New Roman" w:eastAsia="Times New Roman" w:hAnsi="Times New Roman" w:cs="Times New Roman"/>
          <w:color w:val="333333"/>
          <w:lang w:eastAsia="ru-RU"/>
        </w:rPr>
        <w:t>нологиям Университет:</w:t>
      </w:r>
      <w:r w:rsidR="00615B1D" w:rsidRPr="00E24D43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E24D43">
        <w:rPr>
          <w:rFonts w:ascii="Times New Roman" w:eastAsia="Times New Roman" w:hAnsi="Times New Roman" w:cs="Times New Roman"/>
          <w:color w:val="333333"/>
          <w:lang w:eastAsia="ru-RU"/>
        </w:rPr>
        <w:t xml:space="preserve">1) организуют обучение преподавателей, </w:t>
      </w:r>
      <w:proofErr w:type="spellStart"/>
      <w:r w:rsidRPr="00E24D43">
        <w:rPr>
          <w:rFonts w:ascii="Times New Roman" w:eastAsia="Times New Roman" w:hAnsi="Times New Roman" w:cs="Times New Roman"/>
          <w:color w:val="333333"/>
          <w:lang w:eastAsia="ru-RU"/>
        </w:rPr>
        <w:t>тьюторов</w:t>
      </w:r>
      <w:proofErr w:type="spellEnd"/>
      <w:r w:rsidRPr="00E24D43">
        <w:rPr>
          <w:rFonts w:ascii="Times New Roman" w:eastAsia="Times New Roman" w:hAnsi="Times New Roman" w:cs="Times New Roman"/>
          <w:color w:val="333333"/>
          <w:lang w:eastAsia="ru-RU"/>
        </w:rPr>
        <w:t xml:space="preserve"> и служб по реализации дистанционных об</w:t>
      </w:r>
      <w:r w:rsidR="00615B1D" w:rsidRPr="00E24D43">
        <w:rPr>
          <w:rFonts w:ascii="Times New Roman" w:eastAsia="Times New Roman" w:hAnsi="Times New Roman" w:cs="Times New Roman"/>
          <w:color w:val="333333"/>
          <w:lang w:eastAsia="ru-RU"/>
        </w:rPr>
        <w:t>разовательных технологий;</w:t>
      </w:r>
    </w:p>
    <w:p w:rsidR="00615B1D" w:rsidRPr="00615B1D" w:rsidRDefault="00763609" w:rsidP="00F973C7">
      <w:pPr>
        <w:shd w:val="clear" w:color="auto" w:fill="FFFFFF"/>
        <w:spacing w:after="0" w:line="240" w:lineRule="atLeast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2) создают условия педагогическим работникам, профессорско-преподавательскому составу для разработки и обновления </w:t>
      </w:r>
      <w:r w:rsidR="00615B1D" w:rsidRPr="00615B1D">
        <w:rPr>
          <w:rFonts w:ascii="Times New Roman" w:eastAsia="Times New Roman" w:hAnsi="Times New Roman" w:cs="Times New Roman"/>
          <w:color w:val="333333"/>
          <w:lang w:eastAsia="ru-RU"/>
        </w:rPr>
        <w:t>образовательных ресурсов;</w:t>
      </w:r>
    </w:p>
    <w:p w:rsidR="00615B1D" w:rsidRPr="00615B1D" w:rsidRDefault="00763609" w:rsidP="00F973C7">
      <w:pPr>
        <w:shd w:val="clear" w:color="auto" w:fill="FFFFFF"/>
        <w:spacing w:after="0" w:line="240" w:lineRule="atLeast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3) доставляют учебный материал обучающимся посредством информационных технологий ли</w:t>
      </w:r>
      <w:r w:rsidR="00615B1D" w:rsidRPr="00615B1D">
        <w:rPr>
          <w:rFonts w:ascii="Times New Roman" w:eastAsia="Times New Roman" w:hAnsi="Times New Roman" w:cs="Times New Roman"/>
          <w:color w:val="333333"/>
          <w:lang w:eastAsia="ru-RU"/>
        </w:rPr>
        <w:t>бо на бумажных носителях;</w:t>
      </w:r>
    </w:p>
    <w:p w:rsidR="00615B1D" w:rsidRPr="00615B1D" w:rsidRDefault="00763609" w:rsidP="00F973C7">
      <w:pPr>
        <w:shd w:val="clear" w:color="auto" w:fill="FFFFFF"/>
        <w:spacing w:after="0" w:line="240" w:lineRule="atLeast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4) организуют и проводят консуль</w:t>
      </w:r>
      <w:r w:rsidR="00615B1D" w:rsidRPr="00615B1D">
        <w:rPr>
          <w:rFonts w:ascii="Times New Roman" w:eastAsia="Times New Roman" w:hAnsi="Times New Roman" w:cs="Times New Roman"/>
          <w:color w:val="333333"/>
          <w:lang w:eastAsia="ru-RU"/>
        </w:rPr>
        <w:t>тации в режиме «</w:t>
      </w:r>
      <w:proofErr w:type="spellStart"/>
      <w:r w:rsidR="00615B1D" w:rsidRPr="00615B1D">
        <w:rPr>
          <w:rFonts w:ascii="Times New Roman" w:eastAsia="Times New Roman" w:hAnsi="Times New Roman" w:cs="Times New Roman"/>
          <w:color w:val="333333"/>
          <w:lang w:eastAsia="ru-RU"/>
        </w:rPr>
        <w:t>on-line</w:t>
      </w:r>
      <w:proofErr w:type="spellEnd"/>
      <w:r w:rsidR="00615B1D" w:rsidRPr="00615B1D">
        <w:rPr>
          <w:rFonts w:ascii="Times New Roman" w:eastAsia="Times New Roman" w:hAnsi="Times New Roman" w:cs="Times New Roman"/>
          <w:color w:val="333333"/>
          <w:lang w:eastAsia="ru-RU"/>
        </w:rPr>
        <w:t>»;</w:t>
      </w:r>
    </w:p>
    <w:p w:rsidR="00615B1D" w:rsidRPr="00615B1D" w:rsidRDefault="00763609" w:rsidP="00F973C7">
      <w:pPr>
        <w:shd w:val="clear" w:color="auto" w:fill="FFFFFF"/>
        <w:spacing w:after="0" w:line="240" w:lineRule="atLeast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5) организуют обратную связь с обучающи</w:t>
      </w:r>
      <w:r w:rsidR="00615B1D" w:rsidRPr="00615B1D">
        <w:rPr>
          <w:rFonts w:ascii="Times New Roman" w:eastAsia="Times New Roman" w:hAnsi="Times New Roman" w:cs="Times New Roman"/>
          <w:color w:val="333333"/>
          <w:lang w:eastAsia="ru-RU"/>
        </w:rPr>
        <w:t>мися в режиме «</w:t>
      </w:r>
      <w:proofErr w:type="spellStart"/>
      <w:r w:rsidR="00615B1D" w:rsidRPr="00615B1D">
        <w:rPr>
          <w:rFonts w:ascii="Times New Roman" w:eastAsia="Times New Roman" w:hAnsi="Times New Roman" w:cs="Times New Roman"/>
          <w:color w:val="333333"/>
          <w:lang w:eastAsia="ru-RU"/>
        </w:rPr>
        <w:t>off-line</w:t>
      </w:r>
      <w:proofErr w:type="spellEnd"/>
      <w:r w:rsidR="00615B1D" w:rsidRPr="00615B1D">
        <w:rPr>
          <w:rFonts w:ascii="Times New Roman" w:eastAsia="Times New Roman" w:hAnsi="Times New Roman" w:cs="Times New Roman"/>
          <w:color w:val="333333"/>
          <w:lang w:eastAsia="ru-RU"/>
        </w:rPr>
        <w:t>»;</w:t>
      </w:r>
    </w:p>
    <w:p w:rsidR="00615B1D" w:rsidRPr="00615B1D" w:rsidRDefault="00763609" w:rsidP="00F973C7">
      <w:pPr>
        <w:shd w:val="clear" w:color="auto" w:fill="FFFFFF"/>
        <w:spacing w:after="0" w:line="240" w:lineRule="atLeast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6) контролируют учебные достижения обучающихся в режи</w:t>
      </w:r>
      <w:r w:rsidR="00615B1D" w:rsidRPr="00615B1D">
        <w:rPr>
          <w:rFonts w:ascii="Times New Roman" w:eastAsia="Times New Roman" w:hAnsi="Times New Roman" w:cs="Times New Roman"/>
          <w:color w:val="333333"/>
          <w:lang w:eastAsia="ru-RU"/>
        </w:rPr>
        <w:t>ме «</w:t>
      </w:r>
      <w:proofErr w:type="spellStart"/>
      <w:r w:rsidR="00615B1D" w:rsidRPr="00615B1D">
        <w:rPr>
          <w:rFonts w:ascii="Times New Roman" w:eastAsia="Times New Roman" w:hAnsi="Times New Roman" w:cs="Times New Roman"/>
          <w:color w:val="333333"/>
          <w:lang w:eastAsia="ru-RU"/>
        </w:rPr>
        <w:t>on-line</w:t>
      </w:r>
      <w:proofErr w:type="spellEnd"/>
      <w:r w:rsidR="00615B1D" w:rsidRPr="00615B1D">
        <w:rPr>
          <w:rFonts w:ascii="Times New Roman" w:eastAsia="Times New Roman" w:hAnsi="Times New Roman" w:cs="Times New Roman"/>
          <w:color w:val="333333"/>
          <w:lang w:eastAsia="ru-RU"/>
        </w:rPr>
        <w:t>», «</w:t>
      </w:r>
      <w:proofErr w:type="spellStart"/>
      <w:r w:rsidR="00615B1D" w:rsidRPr="00615B1D">
        <w:rPr>
          <w:rFonts w:ascii="Times New Roman" w:eastAsia="Times New Roman" w:hAnsi="Times New Roman" w:cs="Times New Roman"/>
          <w:color w:val="333333"/>
          <w:lang w:eastAsia="ru-RU"/>
        </w:rPr>
        <w:t>off-line</w:t>
      </w:r>
      <w:proofErr w:type="spellEnd"/>
      <w:r w:rsidR="00615B1D" w:rsidRPr="00615B1D">
        <w:rPr>
          <w:rFonts w:ascii="Times New Roman" w:eastAsia="Times New Roman" w:hAnsi="Times New Roman" w:cs="Times New Roman"/>
          <w:color w:val="333333"/>
          <w:lang w:eastAsia="ru-RU"/>
        </w:rPr>
        <w:t>»;</w:t>
      </w:r>
    </w:p>
    <w:p w:rsidR="00E24D43" w:rsidRDefault="00763609" w:rsidP="00E24D43">
      <w:pPr>
        <w:shd w:val="clear" w:color="auto" w:fill="FFFFFF"/>
        <w:spacing w:after="0" w:line="240" w:lineRule="atLeast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7) идентифицируют личность </w:t>
      </w:r>
      <w:proofErr w:type="gramStart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обучающихся</w:t>
      </w:r>
      <w:proofErr w:type="gramEnd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 посредством системы аутентификации.</w:t>
      </w:r>
      <w:bookmarkStart w:id="19" w:name="z31"/>
      <w:bookmarkEnd w:id="19"/>
    </w:p>
    <w:p w:rsidR="001E767E" w:rsidRPr="00E24D43" w:rsidRDefault="00763609" w:rsidP="0039106D">
      <w:pPr>
        <w:pStyle w:val="a5"/>
        <w:numPr>
          <w:ilvl w:val="1"/>
          <w:numId w:val="14"/>
        </w:numPr>
        <w:shd w:val="clear" w:color="auto" w:fill="FFFFFF"/>
        <w:spacing w:after="0" w:line="240" w:lineRule="atLeast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24D43">
        <w:rPr>
          <w:rFonts w:ascii="Times New Roman" w:eastAsia="Times New Roman" w:hAnsi="Times New Roman" w:cs="Times New Roman"/>
          <w:color w:val="333333"/>
          <w:lang w:eastAsia="ru-RU"/>
        </w:rPr>
        <w:t xml:space="preserve">ДОТ на уровне технического и профессионального, </w:t>
      </w:r>
      <w:proofErr w:type="spellStart"/>
      <w:r w:rsidRPr="00E24D43">
        <w:rPr>
          <w:rFonts w:ascii="Times New Roman" w:eastAsia="Times New Roman" w:hAnsi="Times New Roman" w:cs="Times New Roman"/>
          <w:color w:val="333333"/>
          <w:lang w:eastAsia="ru-RU"/>
        </w:rPr>
        <w:t>послесреднего</w:t>
      </w:r>
      <w:proofErr w:type="spellEnd"/>
      <w:r w:rsidRPr="00E24D43">
        <w:rPr>
          <w:rFonts w:ascii="Times New Roman" w:eastAsia="Times New Roman" w:hAnsi="Times New Roman" w:cs="Times New Roman"/>
          <w:color w:val="333333"/>
          <w:lang w:eastAsia="ru-RU"/>
        </w:rPr>
        <w:t>, высшего и послевузовского образования применяются в отношении</w:t>
      </w:r>
      <w:r w:rsidR="001E767E" w:rsidRPr="00E24D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="001E767E" w:rsidRPr="00E24D43">
        <w:rPr>
          <w:rFonts w:ascii="Times New Roman" w:eastAsia="Times New Roman" w:hAnsi="Times New Roman" w:cs="Times New Roman"/>
          <w:color w:val="333333"/>
          <w:lang w:eastAsia="ru-RU"/>
        </w:rPr>
        <w:t>обучающихся</w:t>
      </w:r>
      <w:proofErr w:type="gramEnd"/>
      <w:r w:rsidR="001E767E" w:rsidRPr="00E24D43">
        <w:rPr>
          <w:rFonts w:ascii="Times New Roman" w:eastAsia="Times New Roman" w:hAnsi="Times New Roman" w:cs="Times New Roman"/>
          <w:color w:val="333333"/>
          <w:lang w:eastAsia="ru-RU"/>
        </w:rPr>
        <w:t>:</w:t>
      </w:r>
      <w:r w:rsidRPr="00E24D43">
        <w:rPr>
          <w:rFonts w:ascii="Times New Roman" w:eastAsia="Times New Roman" w:hAnsi="Times New Roman" w:cs="Times New Roman"/>
          <w:color w:val="333333"/>
          <w:lang w:eastAsia="ru-RU"/>
        </w:rPr>
        <w:t xml:space="preserve">  </w:t>
      </w:r>
    </w:p>
    <w:p w:rsidR="001E767E" w:rsidRDefault="00763609" w:rsidP="00F973C7">
      <w:pPr>
        <w:shd w:val="clear" w:color="auto" w:fill="FFFFFF"/>
        <w:spacing w:after="0" w:line="240" w:lineRule="atLeast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1) по сокращенным образовательным программам на базе начального, основного среднего, общего среднего, технического и профессионального, </w:t>
      </w:r>
      <w:proofErr w:type="spellStart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послесредне</w:t>
      </w:r>
      <w:r w:rsidR="001E767E">
        <w:rPr>
          <w:rFonts w:ascii="Times New Roman" w:eastAsia="Times New Roman" w:hAnsi="Times New Roman" w:cs="Times New Roman"/>
          <w:color w:val="333333"/>
          <w:lang w:eastAsia="ru-RU"/>
        </w:rPr>
        <w:t>го</w:t>
      </w:r>
      <w:proofErr w:type="spellEnd"/>
      <w:r w:rsidR="001E767E">
        <w:rPr>
          <w:rFonts w:ascii="Times New Roman" w:eastAsia="Times New Roman" w:hAnsi="Times New Roman" w:cs="Times New Roman"/>
          <w:color w:val="333333"/>
          <w:lang w:eastAsia="ru-RU"/>
        </w:rPr>
        <w:t xml:space="preserve"> и высшего образования;</w:t>
      </w:r>
    </w:p>
    <w:p w:rsidR="001E767E" w:rsidRDefault="00763609" w:rsidP="00F973C7">
      <w:pPr>
        <w:shd w:val="clear" w:color="auto" w:fill="FFFFFF"/>
        <w:spacing w:after="0" w:line="240" w:lineRule="atLeast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2) являющихся лицами с ограниченными физическими возможностями, в том числе детьми-инвалидами, инвалидами I и II групп, инвалидами с детства на </w:t>
      </w:r>
      <w:r w:rsidR="001E767E">
        <w:rPr>
          <w:rFonts w:ascii="Times New Roman" w:eastAsia="Times New Roman" w:hAnsi="Times New Roman" w:cs="Times New Roman"/>
          <w:color w:val="333333"/>
          <w:lang w:eastAsia="ru-RU"/>
        </w:rPr>
        <w:t>всех уровнях образования;</w:t>
      </w:r>
    </w:p>
    <w:p w:rsidR="001E767E" w:rsidRDefault="00763609" w:rsidP="00F973C7">
      <w:pPr>
        <w:shd w:val="clear" w:color="auto" w:fill="FFFFFF"/>
        <w:spacing w:after="0" w:line="240" w:lineRule="atLeast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3) выехавших за пределы государства по программам обмена обучающихся на уровне высшего и послевузовского образования, за исключением стип</w:t>
      </w:r>
      <w:r w:rsidR="001E767E">
        <w:rPr>
          <w:rFonts w:ascii="Times New Roman" w:eastAsia="Times New Roman" w:hAnsi="Times New Roman" w:cs="Times New Roman"/>
          <w:color w:val="333333"/>
          <w:lang w:eastAsia="ru-RU"/>
        </w:rPr>
        <w:t>ендиатов «</w:t>
      </w:r>
      <w:proofErr w:type="spellStart"/>
      <w:r w:rsidR="001E767E">
        <w:rPr>
          <w:rFonts w:ascii="Times New Roman" w:eastAsia="Times New Roman" w:hAnsi="Times New Roman" w:cs="Times New Roman"/>
          <w:color w:val="333333"/>
          <w:lang w:eastAsia="ru-RU"/>
        </w:rPr>
        <w:t>Болашак</w:t>
      </w:r>
      <w:proofErr w:type="spellEnd"/>
      <w:r w:rsidR="001E767E">
        <w:rPr>
          <w:rFonts w:ascii="Times New Roman" w:eastAsia="Times New Roman" w:hAnsi="Times New Roman" w:cs="Times New Roman"/>
          <w:color w:val="333333"/>
          <w:lang w:eastAsia="ru-RU"/>
        </w:rPr>
        <w:t>»;</w:t>
      </w:r>
    </w:p>
    <w:p w:rsidR="001E767E" w:rsidRDefault="00763609" w:rsidP="00F973C7">
      <w:pPr>
        <w:shd w:val="clear" w:color="auto" w:fill="FFFFFF"/>
        <w:spacing w:after="0" w:line="240" w:lineRule="atLeast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4) заочной формы обучения, призванные на срочную военную службу на ур</w:t>
      </w:r>
      <w:r w:rsidR="001E767E">
        <w:rPr>
          <w:rFonts w:ascii="Times New Roman" w:eastAsia="Times New Roman" w:hAnsi="Times New Roman" w:cs="Times New Roman"/>
          <w:color w:val="333333"/>
          <w:lang w:eastAsia="ru-RU"/>
        </w:rPr>
        <w:t>овне высшего образования;</w:t>
      </w:r>
    </w:p>
    <w:p w:rsidR="007076C7" w:rsidRDefault="00763609" w:rsidP="0039106D">
      <w:pPr>
        <w:shd w:val="clear" w:color="auto" w:fill="FFFFFF"/>
        <w:spacing w:after="0" w:line="240" w:lineRule="atLeast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5) находящихся в длительной заграничной командировке (более 4-х месяцев) на ур</w:t>
      </w:r>
      <w:r w:rsidR="001E767E">
        <w:rPr>
          <w:rFonts w:ascii="Times New Roman" w:eastAsia="Times New Roman" w:hAnsi="Times New Roman" w:cs="Times New Roman"/>
          <w:color w:val="333333"/>
          <w:lang w:eastAsia="ru-RU"/>
        </w:rPr>
        <w:t>овне высшего образования;</w:t>
      </w:r>
      <w:r w:rsidR="00615B1D">
        <w:rPr>
          <w:rFonts w:ascii="Helvetica" w:eastAsia="Times New Roman" w:hAnsi="Helvetica" w:cs="Helvetica"/>
          <w:b/>
          <w:bCs/>
          <w:color w:val="4C9ED9"/>
          <w:sz w:val="19"/>
          <w:lang w:eastAsia="ru-RU"/>
        </w:rPr>
        <w:t xml:space="preserve"> </w:t>
      </w:r>
      <w:r w:rsidRPr="0076360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  <w:bookmarkStart w:id="20" w:name="z63"/>
      <w:bookmarkEnd w:id="20"/>
      <w:r w:rsidRPr="0076360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      </w:t>
      </w:r>
      <w:r w:rsidR="001E767E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bookmarkStart w:id="21" w:name="z32"/>
      <w:bookmarkEnd w:id="21"/>
      <w:r w:rsidR="0039106D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r w:rsidR="00E24D43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3.3. 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ДОТ п</w:t>
      </w:r>
      <w:r w:rsidR="00E24D43">
        <w:rPr>
          <w:rFonts w:ascii="Times New Roman" w:eastAsia="Times New Roman" w:hAnsi="Times New Roman" w:cs="Times New Roman"/>
          <w:color w:val="333333"/>
          <w:lang w:eastAsia="ru-RU"/>
        </w:rPr>
        <w:t>рименяется также при реализации Университетом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 совместных образовательных программ с зарубежными вузами-партнерами.</w:t>
      </w:r>
      <w:bookmarkStart w:id="22" w:name="z33"/>
      <w:bookmarkEnd w:id="22"/>
    </w:p>
    <w:p w:rsidR="007076C7" w:rsidRDefault="007076C7" w:rsidP="00F973C7">
      <w:pPr>
        <w:shd w:val="clear" w:color="auto" w:fill="FFFFFF"/>
        <w:spacing w:after="0" w:line="240" w:lineRule="atLeast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    </w:t>
      </w:r>
      <w:r w:rsidR="00E24D43">
        <w:rPr>
          <w:rFonts w:ascii="Times New Roman" w:eastAsia="Times New Roman" w:hAnsi="Times New Roman" w:cs="Times New Roman"/>
          <w:color w:val="333333"/>
          <w:lang w:eastAsia="ru-RU"/>
        </w:rPr>
        <w:t xml:space="preserve">3.4. </w:t>
      </w:r>
      <w:r w:rsidR="00763609" w:rsidRPr="00763609">
        <w:rPr>
          <w:rFonts w:ascii="Times New Roman" w:eastAsia="Times New Roman" w:hAnsi="Times New Roman" w:cs="Times New Roman"/>
          <w:color w:val="333333"/>
          <w:lang w:eastAsia="ru-RU"/>
        </w:rPr>
        <w:t>Обучающиеся по программам послевузовского образования по дистанционным образовательным технологиям осваивают кредиты только образовательных компонентов или учебные дисциплины.</w:t>
      </w:r>
    </w:p>
    <w:p w:rsidR="007076C7" w:rsidRDefault="007076C7" w:rsidP="00F973C7">
      <w:pPr>
        <w:shd w:val="clear" w:color="auto" w:fill="FFFFFF"/>
        <w:spacing w:after="0" w:line="240" w:lineRule="atLeast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3" w:name="z34"/>
      <w:bookmarkEnd w:id="23"/>
      <w:r w:rsidRPr="007076C7">
        <w:rPr>
          <w:rFonts w:ascii="Times New Roman" w:eastAsia="Times New Roman" w:hAnsi="Times New Roman" w:cs="Times New Roman"/>
          <w:color w:val="333333"/>
          <w:lang w:eastAsia="ru-RU"/>
        </w:rPr>
        <w:t>    </w:t>
      </w:r>
      <w:r w:rsidR="00E24D43">
        <w:rPr>
          <w:rFonts w:ascii="Times New Roman" w:eastAsia="Times New Roman" w:hAnsi="Times New Roman" w:cs="Times New Roman"/>
          <w:color w:val="333333"/>
          <w:lang w:eastAsia="ru-RU"/>
        </w:rPr>
        <w:t xml:space="preserve">3.5. </w:t>
      </w:r>
      <w:r w:rsidRPr="007076C7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763609" w:rsidRPr="00763609">
        <w:rPr>
          <w:rFonts w:ascii="Times New Roman" w:eastAsia="Times New Roman" w:hAnsi="Times New Roman" w:cs="Times New Roman"/>
          <w:color w:val="333333"/>
          <w:lang w:eastAsia="ru-RU"/>
        </w:rPr>
        <w:t>Обучающиеся, изъявившие желание обучаться по ДОТ пишут заявление в произвольной форме на имя руководителя организации образования с мотивированным обоснованием о возможности использования ДОТ в обучении с предоставлением подтверждающих документов.</w:t>
      </w:r>
      <w:r w:rsidR="00763609" w:rsidRPr="0076360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  <w:r w:rsidR="00763609"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      </w:t>
      </w:r>
      <w:r w:rsidR="0039106D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="00E24D43">
        <w:rPr>
          <w:rFonts w:ascii="Times New Roman" w:eastAsia="Times New Roman" w:hAnsi="Times New Roman" w:cs="Times New Roman"/>
          <w:color w:val="333333"/>
          <w:lang w:eastAsia="ru-RU"/>
        </w:rPr>
        <w:t xml:space="preserve">3.6. </w:t>
      </w:r>
      <w:r w:rsidR="00763609"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Дети-инвалиды представляют рекомендацию </w:t>
      </w:r>
      <w:proofErr w:type="spellStart"/>
      <w:r w:rsidR="00763609" w:rsidRPr="00763609">
        <w:rPr>
          <w:rFonts w:ascii="Times New Roman" w:eastAsia="Times New Roman" w:hAnsi="Times New Roman" w:cs="Times New Roman"/>
          <w:color w:val="333333"/>
          <w:lang w:eastAsia="ru-RU"/>
        </w:rPr>
        <w:t>психолого-медико-педагогической</w:t>
      </w:r>
      <w:proofErr w:type="spellEnd"/>
      <w:r w:rsidR="00763609"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 консультации о возможности их участия в учебном процессе по ДОТ.</w:t>
      </w:r>
      <w:r w:rsidR="00763609" w:rsidRPr="00763609">
        <w:rPr>
          <w:rFonts w:ascii="Times New Roman" w:eastAsia="Times New Roman" w:hAnsi="Times New Roman" w:cs="Times New Roman"/>
          <w:color w:val="333333"/>
          <w:lang w:eastAsia="ru-RU"/>
        </w:rPr>
        <w:br/>
      </w:r>
      <w:bookmarkStart w:id="24" w:name="z35"/>
      <w:bookmarkEnd w:id="24"/>
      <w:r w:rsidRPr="007076C7">
        <w:rPr>
          <w:rFonts w:ascii="Times New Roman" w:eastAsia="Times New Roman" w:hAnsi="Times New Roman" w:cs="Times New Roman"/>
          <w:color w:val="333333"/>
          <w:lang w:eastAsia="ru-RU"/>
        </w:rPr>
        <w:t xml:space="preserve">      </w:t>
      </w:r>
      <w:r w:rsidR="0039106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076C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E24D43">
        <w:rPr>
          <w:rFonts w:ascii="Times New Roman" w:eastAsia="Times New Roman" w:hAnsi="Times New Roman" w:cs="Times New Roman"/>
          <w:color w:val="333333"/>
          <w:lang w:eastAsia="ru-RU"/>
        </w:rPr>
        <w:t xml:space="preserve">3.7. </w:t>
      </w:r>
      <w:r w:rsidR="00763609" w:rsidRPr="00763609">
        <w:rPr>
          <w:rFonts w:ascii="Times New Roman" w:eastAsia="Times New Roman" w:hAnsi="Times New Roman" w:cs="Times New Roman"/>
          <w:color w:val="333333"/>
          <w:lang w:eastAsia="ru-RU"/>
        </w:rPr>
        <w:t>Заявления обучающихся рассматриваются руководителем организации образования в течение пяти рабочих дней с момента подачи.</w:t>
      </w:r>
    </w:p>
    <w:p w:rsidR="007076C7" w:rsidRPr="007076C7" w:rsidRDefault="0039106D" w:rsidP="00F973C7">
      <w:pPr>
        <w:shd w:val="clear" w:color="auto" w:fill="FFFFFF"/>
        <w:spacing w:after="0" w:line="240" w:lineRule="atLeast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     </w:t>
      </w:r>
      <w:r w:rsidR="00E24D43">
        <w:rPr>
          <w:rFonts w:ascii="Times New Roman" w:eastAsia="Times New Roman" w:hAnsi="Times New Roman" w:cs="Times New Roman"/>
          <w:color w:val="333333"/>
          <w:lang w:eastAsia="ru-RU"/>
        </w:rPr>
        <w:t xml:space="preserve">3.8. </w:t>
      </w:r>
      <w:r w:rsidR="00763609" w:rsidRPr="00763609">
        <w:rPr>
          <w:rFonts w:ascii="Times New Roman" w:eastAsia="Times New Roman" w:hAnsi="Times New Roman" w:cs="Times New Roman"/>
          <w:color w:val="333333"/>
          <w:lang w:eastAsia="ru-RU"/>
        </w:rPr>
        <w:t>При положительном решении вопроса издается приказ руководителя организации образования об использовании ДОТ обучающихся в течение трех рабочих дней.</w:t>
      </w:r>
      <w:r w:rsidR="00763609" w:rsidRPr="00763609">
        <w:rPr>
          <w:rFonts w:ascii="Times New Roman" w:eastAsia="Times New Roman" w:hAnsi="Times New Roman" w:cs="Times New Roman"/>
          <w:color w:val="333333"/>
          <w:lang w:eastAsia="ru-RU"/>
        </w:rPr>
        <w:br/>
      </w:r>
      <w:bookmarkStart w:id="25" w:name="z36"/>
      <w:bookmarkEnd w:id="25"/>
      <w:r w:rsidR="007076C7" w:rsidRPr="007076C7">
        <w:rPr>
          <w:rFonts w:ascii="Times New Roman" w:eastAsia="Times New Roman" w:hAnsi="Times New Roman" w:cs="Times New Roman"/>
          <w:color w:val="333333"/>
          <w:lang w:eastAsia="ru-RU"/>
        </w:rPr>
        <w:t>     </w:t>
      </w:r>
      <w:r w:rsidR="00763609" w:rsidRPr="00763609">
        <w:rPr>
          <w:rFonts w:ascii="Times New Roman" w:eastAsia="Times New Roman" w:hAnsi="Times New Roman" w:cs="Times New Roman"/>
          <w:color w:val="333333"/>
          <w:lang w:eastAsia="ru-RU"/>
        </w:rPr>
        <w:t>К приказу прилагаются:</w:t>
      </w:r>
    </w:p>
    <w:p w:rsidR="007076C7" w:rsidRPr="007076C7" w:rsidRDefault="00763609" w:rsidP="00F973C7">
      <w:pPr>
        <w:shd w:val="clear" w:color="auto" w:fill="FFFFFF"/>
        <w:spacing w:after="0" w:line="240" w:lineRule="atLeast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      1) заявления </w:t>
      </w:r>
      <w:proofErr w:type="gramStart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обучающихся</w:t>
      </w:r>
      <w:proofErr w:type="gramEnd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7076C7" w:rsidRPr="007076C7" w:rsidRDefault="00763609" w:rsidP="00F973C7">
      <w:pPr>
        <w:shd w:val="clear" w:color="auto" w:fill="FFFFFF"/>
        <w:spacing w:after="0" w:line="240" w:lineRule="atLeast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      2) индивидуальные учебные планы </w:t>
      </w:r>
      <w:proofErr w:type="gramStart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обучающихся</w:t>
      </w:r>
      <w:proofErr w:type="gramEnd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7076C7" w:rsidRPr="007076C7" w:rsidRDefault="00763609" w:rsidP="00F973C7">
      <w:pPr>
        <w:shd w:val="clear" w:color="auto" w:fill="FFFFFF"/>
        <w:spacing w:after="0" w:line="240" w:lineRule="atLeast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      3) индивидуальный график организации учебной деятельности каждого обучающегося;</w:t>
      </w:r>
    </w:p>
    <w:p w:rsidR="007076C7" w:rsidRPr="007076C7" w:rsidRDefault="00763609" w:rsidP="00F973C7">
      <w:pPr>
        <w:shd w:val="clear" w:color="auto" w:fill="FFFFFF"/>
        <w:spacing w:after="0" w:line="240" w:lineRule="atLeast"/>
        <w:ind w:left="-284" w:right="-284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      4) рекомендации </w:t>
      </w:r>
      <w:proofErr w:type="spellStart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психолого-медико-педагогической</w:t>
      </w:r>
      <w:proofErr w:type="spellEnd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 консультации об участии ребенка-инвалида в учебном процессе по дистанционным образовательным технологиям;</w:t>
      </w:r>
    </w:p>
    <w:p w:rsidR="007076C7" w:rsidRPr="007D568C" w:rsidRDefault="007076C7" w:rsidP="00F973C7">
      <w:pPr>
        <w:shd w:val="clear" w:color="auto" w:fill="FFFFFF"/>
        <w:spacing w:after="0" w:line="240" w:lineRule="atLeast"/>
        <w:ind w:left="-284" w:right="-284" w:firstLine="284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6" w:name="z37"/>
      <w:bookmarkEnd w:id="26"/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      </w:t>
      </w:r>
      <w:r w:rsidR="00E24D43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3.9. </w:t>
      </w:r>
      <w:r w:rsidR="00763609"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Для обеспечения </w:t>
      </w:r>
      <w:proofErr w:type="gramStart"/>
      <w:r w:rsidR="00763609" w:rsidRPr="00763609">
        <w:rPr>
          <w:rFonts w:ascii="Times New Roman" w:eastAsia="Times New Roman" w:hAnsi="Times New Roman" w:cs="Times New Roman"/>
          <w:color w:val="333333"/>
          <w:lang w:eastAsia="ru-RU"/>
        </w:rPr>
        <w:t>обучаемых</w:t>
      </w:r>
      <w:proofErr w:type="gramEnd"/>
      <w:r w:rsidR="00763609"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 учебно-методическими материалами </w:t>
      </w:r>
      <w:r w:rsidRPr="007D568C">
        <w:rPr>
          <w:rFonts w:ascii="Times New Roman" w:eastAsia="Times New Roman" w:hAnsi="Times New Roman" w:cs="Times New Roman"/>
          <w:color w:val="333333"/>
          <w:lang w:eastAsia="ru-RU"/>
        </w:rPr>
        <w:t>кафедрам Университета</w:t>
      </w:r>
      <w:r w:rsidR="00763609"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D568C">
        <w:rPr>
          <w:rFonts w:ascii="Times New Roman" w:eastAsia="Times New Roman" w:hAnsi="Times New Roman" w:cs="Times New Roman"/>
          <w:color w:val="333333"/>
          <w:lang w:eastAsia="ru-RU"/>
        </w:rPr>
        <w:t xml:space="preserve"> разработать</w:t>
      </w:r>
      <w:r w:rsidR="00763609"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 электронные учебно-методические комплексы по всем дисциплинам учебного плана, реализуемых с использованием ДОТ.</w:t>
      </w:r>
      <w:bookmarkStart w:id="27" w:name="z38"/>
      <w:bookmarkEnd w:id="27"/>
    </w:p>
    <w:p w:rsidR="007076C7" w:rsidRPr="007D568C" w:rsidRDefault="007076C7" w:rsidP="00F973C7">
      <w:pPr>
        <w:shd w:val="clear" w:color="auto" w:fill="FFFFFF"/>
        <w:spacing w:after="0" w:line="240" w:lineRule="atLeast"/>
        <w:ind w:left="-284" w:right="-284" w:firstLine="284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7D568C">
        <w:rPr>
          <w:rFonts w:ascii="Times New Roman" w:eastAsia="Times New Roman" w:hAnsi="Times New Roman" w:cs="Times New Roman"/>
          <w:color w:val="333333"/>
          <w:lang w:eastAsia="ru-RU"/>
        </w:rPr>
        <w:t xml:space="preserve">       </w:t>
      </w:r>
      <w:r w:rsidR="00763609"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E24D43">
        <w:rPr>
          <w:rFonts w:ascii="Times New Roman" w:eastAsia="Times New Roman" w:hAnsi="Times New Roman" w:cs="Times New Roman"/>
          <w:color w:val="333333"/>
          <w:lang w:eastAsia="ru-RU"/>
        </w:rPr>
        <w:t xml:space="preserve">3.10. </w:t>
      </w:r>
      <w:r w:rsidR="00763609"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Электронный учебно-методический комплекс дисциплины включает </w:t>
      </w:r>
      <w:r w:rsidR="00763609" w:rsidRPr="00763609">
        <w:rPr>
          <w:rFonts w:ascii="Times New Roman" w:eastAsia="Times New Roman" w:hAnsi="Times New Roman" w:cs="Times New Roman"/>
          <w:i/>
          <w:color w:val="333333"/>
          <w:lang w:eastAsia="ru-RU"/>
        </w:rPr>
        <w:t>обязательный и дополнительный комплекты.</w:t>
      </w:r>
    </w:p>
    <w:p w:rsidR="007076C7" w:rsidRPr="00FB68F4" w:rsidRDefault="006A6944" w:rsidP="00F973C7">
      <w:pPr>
        <w:shd w:val="clear" w:color="auto" w:fill="FFFFFF"/>
        <w:spacing w:after="0" w:line="240" w:lineRule="atLeast"/>
        <w:ind w:left="-284" w:right="-284" w:firstLine="284"/>
        <w:rPr>
          <w:rFonts w:ascii="Times New Roman" w:eastAsia="Times New Roman" w:hAnsi="Times New Roman" w:cs="Times New Roman"/>
          <w:i/>
          <w:color w:val="333333"/>
          <w:lang w:eastAsia="ru-RU"/>
        </w:rPr>
      </w:pPr>
      <w:bookmarkStart w:id="28" w:name="z39"/>
      <w:bookmarkEnd w:id="28"/>
      <w:r w:rsidRPr="00FB68F4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      </w:t>
      </w:r>
      <w:r w:rsidR="00763609" w:rsidRPr="00FB68F4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Обязательный комплект состоит </w:t>
      </w:r>
      <w:proofErr w:type="gramStart"/>
      <w:r w:rsidR="00763609" w:rsidRPr="00FB68F4">
        <w:rPr>
          <w:rFonts w:ascii="Times New Roman" w:eastAsia="Times New Roman" w:hAnsi="Times New Roman" w:cs="Times New Roman"/>
          <w:i/>
          <w:color w:val="333333"/>
          <w:lang w:eastAsia="ru-RU"/>
        </w:rPr>
        <w:t>из</w:t>
      </w:r>
      <w:proofErr w:type="gramEnd"/>
      <w:r w:rsidR="00763609" w:rsidRPr="00FB68F4">
        <w:rPr>
          <w:rFonts w:ascii="Times New Roman" w:eastAsia="Times New Roman" w:hAnsi="Times New Roman" w:cs="Times New Roman"/>
          <w:i/>
          <w:color w:val="333333"/>
          <w:lang w:eastAsia="ru-RU"/>
        </w:rPr>
        <w:t>:</w:t>
      </w:r>
    </w:p>
    <w:p w:rsidR="0039106D" w:rsidRDefault="00763609" w:rsidP="0039106D">
      <w:pPr>
        <w:shd w:val="clear" w:color="auto" w:fill="FFFFFF"/>
        <w:spacing w:after="0" w:line="240" w:lineRule="atLeast"/>
        <w:ind w:left="-284" w:right="-284" w:firstLine="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proofErr w:type="spellStart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силлабуса</w:t>
      </w:r>
      <w:proofErr w:type="spellEnd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, включающего содержание дисциплины, календарно-тематический план, список рекомендуемой литературы (основной и дополнительной), модульное разбивки дисциплины;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      2) электронного конспекта лекций и </w:t>
      </w:r>
      <w:proofErr w:type="spellStart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видеолекций</w:t>
      </w:r>
      <w:proofErr w:type="spellEnd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;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br/>
        <w:t>      3) материалов практических и семинарских занятий;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      4) заданий для самостоятельной работы студента </w:t>
      </w:r>
      <w:r w:rsidR="00FB68F4">
        <w:rPr>
          <w:rFonts w:ascii="Times New Roman" w:eastAsia="Times New Roman" w:hAnsi="Times New Roman" w:cs="Times New Roman"/>
          <w:color w:val="333333"/>
          <w:lang w:eastAsia="ru-RU"/>
        </w:rPr>
        <w:t xml:space="preserve">(СРС) 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и самостоятельной работы студента под руководством преподавателя</w:t>
      </w:r>
      <w:r w:rsidR="00FB68F4">
        <w:rPr>
          <w:rFonts w:ascii="Times New Roman" w:eastAsia="Times New Roman" w:hAnsi="Times New Roman" w:cs="Times New Roman"/>
          <w:color w:val="333333"/>
          <w:lang w:eastAsia="ru-RU"/>
        </w:rPr>
        <w:t xml:space="preserve"> (СРСП)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;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br/>
        <w:t>      5) материалов по организации рубежного контроля (контрольных работ, тестовых заданий, индивидуальных заданий);</w:t>
      </w:r>
      <w:proofErr w:type="gramEnd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br/>
        <w:t>      6) материалов по организации итогового контроля (тестовых экзаменационных заданий, вопросов к экзамену, билетов, экзаменационных контрольных работ);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br/>
        <w:t>      7) графика проведения дистанционных консультаций.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br/>
      </w:r>
      <w:bookmarkStart w:id="29" w:name="z40"/>
      <w:bookmarkEnd w:id="29"/>
      <w:r w:rsidR="007076C7" w:rsidRPr="00FB68F4">
        <w:rPr>
          <w:rFonts w:ascii="Times New Roman" w:eastAsia="Times New Roman" w:hAnsi="Times New Roman" w:cs="Times New Roman"/>
          <w:b/>
          <w:bCs/>
          <w:i/>
          <w:color w:val="4C9ED9"/>
          <w:lang w:eastAsia="ru-RU"/>
        </w:rPr>
        <w:t xml:space="preserve"> </w:t>
      </w:r>
      <w:r w:rsidR="007076C7" w:rsidRPr="00FB68F4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      </w:t>
      </w:r>
      <w:r w:rsidRPr="00FB68F4">
        <w:rPr>
          <w:rFonts w:ascii="Times New Roman" w:eastAsia="Times New Roman" w:hAnsi="Times New Roman" w:cs="Times New Roman"/>
          <w:i/>
          <w:color w:val="333333"/>
          <w:lang w:eastAsia="ru-RU"/>
        </w:rPr>
        <w:t>Дополнительный комплект опред</w:t>
      </w:r>
      <w:r w:rsidR="00E24D43" w:rsidRPr="00FB68F4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еляется Университетом </w:t>
      </w:r>
      <w:r w:rsidRPr="00FB68F4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 самостоятельно</w:t>
      </w:r>
      <w:r w:rsidR="00E24D43" w:rsidRPr="00FB68F4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 и включает:</w:t>
      </w:r>
    </w:p>
    <w:p w:rsidR="0039106D" w:rsidRPr="0039106D" w:rsidRDefault="0039106D" w:rsidP="0039106D">
      <w:pPr>
        <w:shd w:val="clear" w:color="auto" w:fill="FFFFFF"/>
        <w:spacing w:after="0" w:line="240" w:lineRule="atLeast"/>
        <w:ind w:left="-284" w:right="-284" w:firstLine="284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А) </w:t>
      </w:r>
      <w:r w:rsidRPr="0039106D">
        <w:rPr>
          <w:rFonts w:ascii="Times New Roman" w:eastAsia="Times New Roman" w:hAnsi="Times New Roman" w:cs="Times New Roman"/>
          <w:color w:val="333333"/>
          <w:lang w:eastAsia="ru-RU"/>
        </w:rPr>
        <w:t xml:space="preserve">методические указания по выполнению курсовых работ; </w:t>
      </w:r>
    </w:p>
    <w:p w:rsidR="0039106D" w:rsidRPr="0039106D" w:rsidRDefault="0039106D" w:rsidP="0039106D">
      <w:pPr>
        <w:shd w:val="clear" w:color="auto" w:fill="FFFFFF"/>
        <w:spacing w:after="0" w:line="240" w:lineRule="atLeast"/>
        <w:ind w:left="-284" w:right="-284" w:firstLine="284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Б) </w:t>
      </w:r>
      <w:r w:rsidRPr="0039106D">
        <w:rPr>
          <w:rFonts w:ascii="Times New Roman" w:eastAsia="Times New Roman" w:hAnsi="Times New Roman" w:cs="Times New Roman"/>
          <w:color w:val="333333"/>
          <w:lang w:eastAsia="ru-RU"/>
        </w:rPr>
        <w:t xml:space="preserve">компьютерные программы обучающего характера:  справочно-методические материалы, </w:t>
      </w:r>
      <w:proofErr w:type="spellStart"/>
      <w:r w:rsidRPr="0039106D">
        <w:rPr>
          <w:rFonts w:ascii="Times New Roman" w:eastAsia="Times New Roman" w:hAnsi="Times New Roman" w:cs="Times New Roman"/>
          <w:color w:val="333333"/>
          <w:lang w:eastAsia="ru-RU"/>
        </w:rPr>
        <w:t>мультимедийные</w:t>
      </w:r>
      <w:proofErr w:type="spellEnd"/>
      <w:r w:rsidRPr="0039106D">
        <w:rPr>
          <w:rFonts w:ascii="Times New Roman" w:eastAsia="Times New Roman" w:hAnsi="Times New Roman" w:cs="Times New Roman"/>
          <w:color w:val="333333"/>
          <w:lang w:eastAsia="ru-RU"/>
        </w:rPr>
        <w:t xml:space="preserve"> варианты исполнения учебных и учебно-методических пособий, помогающие усвоению учебного материала дисциплины.</w:t>
      </w:r>
    </w:p>
    <w:p w:rsidR="0039106D" w:rsidRPr="0039106D" w:rsidRDefault="0039106D" w:rsidP="0039106D">
      <w:pPr>
        <w:spacing w:after="0" w:line="240" w:lineRule="auto"/>
        <w:jc w:val="both"/>
        <w:rPr>
          <w:rFonts w:ascii="Times New Roman" w:hAnsi="Times New Roman"/>
        </w:rPr>
      </w:pPr>
      <w:r w:rsidRPr="0039106D">
        <w:rPr>
          <w:rFonts w:ascii="Times New Roman" w:hAnsi="Times New Roman"/>
        </w:rPr>
        <w:t>3.11. При создании материалов тестового контроля знаний студентов необходимо соблюдать следующие общие методические требования:</w:t>
      </w:r>
    </w:p>
    <w:p w:rsidR="0039106D" w:rsidRPr="0039106D" w:rsidRDefault="0039106D" w:rsidP="0039106D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9106D">
        <w:rPr>
          <w:rFonts w:ascii="Times New Roman" w:hAnsi="Times New Roman"/>
        </w:rPr>
        <w:t xml:space="preserve">тестовые базы по данной дисциплине составляются в объеме требований ГОСО, типовой учебной программы и </w:t>
      </w:r>
      <w:proofErr w:type="spellStart"/>
      <w:r w:rsidRPr="0039106D">
        <w:rPr>
          <w:rFonts w:ascii="Times New Roman" w:hAnsi="Times New Roman"/>
        </w:rPr>
        <w:t>силлабуса</w:t>
      </w:r>
      <w:proofErr w:type="spellEnd"/>
      <w:r w:rsidRPr="0039106D">
        <w:rPr>
          <w:rFonts w:ascii="Times New Roman" w:hAnsi="Times New Roman"/>
        </w:rPr>
        <w:t>;</w:t>
      </w:r>
    </w:p>
    <w:p w:rsidR="0039106D" w:rsidRPr="0039106D" w:rsidRDefault="0039106D" w:rsidP="0039106D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9106D">
        <w:rPr>
          <w:rFonts w:ascii="Times New Roman" w:hAnsi="Times New Roman"/>
        </w:rPr>
        <w:t>при изучении данной дисциплины студенты обязательно должны выполнить все задания, включенные в тестовую базу;</w:t>
      </w:r>
    </w:p>
    <w:p w:rsidR="0039106D" w:rsidRPr="0039106D" w:rsidRDefault="0039106D" w:rsidP="0039106D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9106D">
        <w:rPr>
          <w:rFonts w:ascii="Times New Roman" w:hAnsi="Times New Roman"/>
        </w:rPr>
        <w:t>при подготовке к экзамену студентам должны быть доступны все типовые задания, включенные в тестовую базу;</w:t>
      </w:r>
    </w:p>
    <w:p w:rsidR="0039106D" w:rsidRPr="0039106D" w:rsidRDefault="0039106D" w:rsidP="0039106D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9106D">
        <w:rPr>
          <w:rFonts w:ascii="Times New Roman" w:hAnsi="Times New Roman"/>
        </w:rPr>
        <w:t>объем тестовой базы и ее вариативность должны быть достаточными, чтобы обеспечить достоверность контроля;</w:t>
      </w:r>
    </w:p>
    <w:p w:rsidR="0039106D" w:rsidRPr="0039106D" w:rsidRDefault="0039106D" w:rsidP="0039106D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9106D">
        <w:rPr>
          <w:rFonts w:ascii="Times New Roman" w:hAnsi="Times New Roman"/>
        </w:rPr>
        <w:t>тестовая база должна содержать задания трех уровней сложности;</w:t>
      </w:r>
    </w:p>
    <w:p w:rsidR="0039106D" w:rsidRPr="0039106D" w:rsidRDefault="0039106D" w:rsidP="0039106D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9106D">
        <w:rPr>
          <w:rFonts w:ascii="Times New Roman" w:hAnsi="Times New Roman"/>
        </w:rPr>
        <w:t>задания должны предполагать использование студентами знаний, полученных в ходе изучения данной дисциплины и остаточных знаний по дисциплинам, изученным ранее (</w:t>
      </w:r>
      <w:proofErr w:type="spellStart"/>
      <w:r w:rsidRPr="0039106D">
        <w:rPr>
          <w:rFonts w:ascii="Times New Roman" w:hAnsi="Times New Roman"/>
        </w:rPr>
        <w:t>пререквизиты</w:t>
      </w:r>
      <w:proofErr w:type="spellEnd"/>
      <w:r w:rsidRPr="0039106D">
        <w:rPr>
          <w:rFonts w:ascii="Times New Roman" w:hAnsi="Times New Roman"/>
        </w:rPr>
        <w:t>);</w:t>
      </w:r>
    </w:p>
    <w:p w:rsidR="0039106D" w:rsidRPr="0039106D" w:rsidRDefault="0039106D" w:rsidP="0039106D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9106D">
        <w:rPr>
          <w:rFonts w:ascii="Times New Roman" w:hAnsi="Times New Roman"/>
        </w:rPr>
        <w:t>при составлении тестовых баз важно обратить внимание на использование в заданиях знаний по данной дисциплине, применяемых в дисциплинах, изучаемых впоследствии (</w:t>
      </w:r>
      <w:proofErr w:type="spellStart"/>
      <w:r w:rsidRPr="0039106D">
        <w:rPr>
          <w:rFonts w:ascii="Times New Roman" w:hAnsi="Times New Roman"/>
        </w:rPr>
        <w:t>постреквизиты</w:t>
      </w:r>
      <w:proofErr w:type="spellEnd"/>
      <w:r w:rsidRPr="0039106D">
        <w:rPr>
          <w:rFonts w:ascii="Times New Roman" w:hAnsi="Times New Roman"/>
        </w:rPr>
        <w:t>).</w:t>
      </w:r>
    </w:p>
    <w:p w:rsidR="00F973C7" w:rsidRDefault="00763609" w:rsidP="00FB68F4">
      <w:pPr>
        <w:shd w:val="clear" w:color="auto" w:fill="FFFFFF"/>
        <w:spacing w:after="0" w:line="240" w:lineRule="atLeast"/>
        <w:ind w:left="-284" w:right="-284" w:firstLine="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br/>
      </w:r>
      <w:bookmarkStart w:id="30" w:name="z41"/>
      <w:bookmarkStart w:id="31" w:name="z42"/>
      <w:bookmarkEnd w:id="30"/>
      <w:bookmarkEnd w:id="31"/>
      <w:r w:rsidR="00E24D4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     </w:t>
      </w:r>
      <w:r w:rsidR="0039106D">
        <w:rPr>
          <w:rFonts w:ascii="Times New Roman" w:eastAsia="Times New Roman" w:hAnsi="Times New Roman" w:cs="Times New Roman"/>
          <w:color w:val="333333"/>
          <w:lang w:eastAsia="ru-RU"/>
        </w:rPr>
        <w:t xml:space="preserve">3.12. 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bookmarkStart w:id="32" w:name="z46"/>
      <w:bookmarkEnd w:id="32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Обучение по ДОТ производится по учебным планам начального, основного среднего, общего среднего образования, а также по всему учебному план</w:t>
      </w:r>
      <w:r w:rsidR="006A6944" w:rsidRPr="007D568C">
        <w:rPr>
          <w:rFonts w:ascii="Times New Roman" w:eastAsia="Times New Roman" w:hAnsi="Times New Roman" w:cs="Times New Roman"/>
          <w:color w:val="333333"/>
          <w:lang w:eastAsia="ru-RU"/>
        </w:rPr>
        <w:t xml:space="preserve">у специальностей технического и 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профессионального, </w:t>
      </w:r>
      <w:proofErr w:type="spellStart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послесреднего</w:t>
      </w:r>
      <w:proofErr w:type="spellEnd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 образования, высшего и послевузовского образования.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br/>
      </w:r>
      <w:bookmarkStart w:id="33" w:name="z47"/>
      <w:bookmarkStart w:id="34" w:name="z50"/>
      <w:bookmarkEnd w:id="33"/>
      <w:bookmarkEnd w:id="34"/>
      <w:r w:rsidR="006A6944" w:rsidRPr="007D568C">
        <w:rPr>
          <w:rFonts w:ascii="Times New Roman" w:eastAsia="Times New Roman" w:hAnsi="Times New Roman" w:cs="Times New Roman"/>
          <w:color w:val="333333"/>
          <w:lang w:eastAsia="ru-RU"/>
        </w:rPr>
        <w:t xml:space="preserve">       </w:t>
      </w:r>
      <w:r w:rsidR="0039106D">
        <w:rPr>
          <w:rFonts w:ascii="Times New Roman" w:eastAsia="Times New Roman" w:hAnsi="Times New Roman" w:cs="Times New Roman"/>
          <w:color w:val="333333"/>
          <w:lang w:eastAsia="ru-RU"/>
        </w:rPr>
        <w:t xml:space="preserve">3.13. </w:t>
      </w:r>
      <w:r w:rsidR="006A6944" w:rsidRPr="007D568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ДОТ основываются на проведении дистанционных учебных занятий в режиме «</w:t>
      </w:r>
      <w:proofErr w:type="spellStart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on-line</w:t>
      </w:r>
      <w:proofErr w:type="spellEnd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», «</w:t>
      </w:r>
      <w:proofErr w:type="spellStart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off-line</w:t>
      </w:r>
      <w:proofErr w:type="spellEnd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».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br/>
      </w:r>
      <w:bookmarkStart w:id="35" w:name="z51"/>
      <w:bookmarkStart w:id="36" w:name="z53"/>
      <w:bookmarkEnd w:id="35"/>
      <w:bookmarkEnd w:id="36"/>
      <w:r w:rsidR="006A6944" w:rsidRPr="002A040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      </w:t>
      </w:r>
      <w:r w:rsidR="0039106D">
        <w:rPr>
          <w:rFonts w:ascii="Times New Roman" w:eastAsia="Times New Roman" w:hAnsi="Times New Roman" w:cs="Times New Roman"/>
          <w:color w:val="333333"/>
          <w:lang w:eastAsia="ru-RU"/>
        </w:rPr>
        <w:t xml:space="preserve">3.14. </w:t>
      </w:r>
      <w:hyperlink r:id="rId8" w:anchor="z2" w:history="1">
        <w:r w:rsidRPr="00F973C7">
          <w:rPr>
            <w:rFonts w:ascii="Times New Roman" w:eastAsia="Times New Roman" w:hAnsi="Times New Roman" w:cs="Times New Roman"/>
            <w:color w:val="333333"/>
            <w:lang w:eastAsia="ru-RU"/>
          </w:rPr>
          <w:t>Текущий контроль</w:t>
        </w:r>
      </w:hyperlink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 успеваемости и промежуточная аттестация </w:t>
      </w:r>
      <w:proofErr w:type="gramStart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обучающихся</w:t>
      </w:r>
      <w:proofErr w:type="gramEnd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 осуществляется в соответствии с рабочим учебным планом, академическим календарем и учебными программами.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br/>
      </w:r>
      <w:bookmarkStart w:id="37" w:name="z54"/>
      <w:bookmarkEnd w:id="37"/>
      <w:r w:rsidR="006A6944" w:rsidRPr="002A040B">
        <w:rPr>
          <w:rFonts w:ascii="Times New Roman" w:eastAsia="Times New Roman" w:hAnsi="Times New Roman" w:cs="Times New Roman"/>
          <w:color w:val="333333"/>
          <w:lang w:eastAsia="ru-RU"/>
        </w:rPr>
        <w:t xml:space="preserve">      </w:t>
      </w:r>
      <w:r w:rsidR="0039106D">
        <w:rPr>
          <w:rFonts w:ascii="Times New Roman" w:eastAsia="Times New Roman" w:hAnsi="Times New Roman" w:cs="Times New Roman"/>
          <w:color w:val="333333"/>
          <w:lang w:eastAsia="ru-RU"/>
        </w:rPr>
        <w:t xml:space="preserve">3.15. 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Проведение текущего контроля успеваемости и промежуточной аттестации</w:t>
      </w:r>
      <w:r w:rsidR="002A040B">
        <w:rPr>
          <w:rFonts w:ascii="Times New Roman" w:eastAsia="Times New Roman" w:hAnsi="Times New Roman" w:cs="Times New Roman"/>
          <w:color w:val="333333"/>
          <w:lang w:eastAsia="ru-RU"/>
        </w:rPr>
        <w:t xml:space="preserve"> допускается посредством:</w:t>
      </w:r>
      <w:r w:rsidR="002A040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1) прямого общения обучающегося и преподавателя в режиме </w:t>
      </w:r>
      <w:proofErr w:type="spellStart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on-line</w:t>
      </w:r>
      <w:proofErr w:type="spellEnd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 с использованием теле</w:t>
      </w:r>
      <w:r w:rsidR="00F973C7">
        <w:rPr>
          <w:rFonts w:ascii="Times New Roman" w:eastAsia="Times New Roman" w:hAnsi="Times New Roman" w:cs="Times New Roman"/>
          <w:color w:val="333333"/>
          <w:lang w:eastAsia="ru-RU"/>
        </w:rPr>
        <w:t>коммуникационных средств;</w:t>
      </w:r>
    </w:p>
    <w:p w:rsidR="002A040B" w:rsidRDefault="00F973C7" w:rsidP="00F973C7">
      <w:pPr>
        <w:shd w:val="clear" w:color="auto" w:fill="FFFFFF"/>
        <w:spacing w:after="0" w:line="240" w:lineRule="atLeast"/>
        <w:ind w:right="-284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763609" w:rsidRPr="00763609">
        <w:rPr>
          <w:rFonts w:ascii="Times New Roman" w:eastAsia="Times New Roman" w:hAnsi="Times New Roman" w:cs="Times New Roman"/>
          <w:color w:val="333333"/>
          <w:lang w:eastAsia="ru-RU"/>
        </w:rPr>
        <w:t>) автоматизированны</w:t>
      </w:r>
      <w:r w:rsidR="002A040B">
        <w:rPr>
          <w:rFonts w:ascii="Times New Roman" w:eastAsia="Times New Roman" w:hAnsi="Times New Roman" w:cs="Times New Roman"/>
          <w:color w:val="333333"/>
          <w:lang w:eastAsia="ru-RU"/>
        </w:rPr>
        <w:t>х тестирующих комплексов;</w:t>
      </w:r>
    </w:p>
    <w:p w:rsidR="00763609" w:rsidRPr="00763609" w:rsidRDefault="00763609" w:rsidP="00933A94">
      <w:pPr>
        <w:shd w:val="clear" w:color="auto" w:fill="FFFFFF"/>
        <w:spacing w:after="0" w:line="240" w:lineRule="atLeast"/>
        <w:ind w:left="-284" w:right="-284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3) проверки письменных индивидуальных заданий (при </w:t>
      </w:r>
      <w:proofErr w:type="spellStart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кейсовой</w:t>
      </w:r>
      <w:proofErr w:type="spellEnd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 технологии).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br/>
      </w:r>
      <w:bookmarkStart w:id="38" w:name="z55"/>
      <w:bookmarkEnd w:id="38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  </w:t>
      </w:r>
      <w:r w:rsidR="0039106D">
        <w:rPr>
          <w:rFonts w:ascii="Times New Roman" w:eastAsia="Times New Roman" w:hAnsi="Times New Roman" w:cs="Times New Roman"/>
          <w:color w:val="333333"/>
          <w:lang w:eastAsia="ru-RU"/>
        </w:rPr>
        <w:t xml:space="preserve">   3.17. </w:t>
      </w:r>
      <w:r w:rsidR="006A6944" w:rsidRPr="002A040B">
        <w:rPr>
          <w:rFonts w:ascii="Times New Roman" w:eastAsia="Times New Roman" w:hAnsi="Times New Roman" w:cs="Times New Roman"/>
          <w:color w:val="333333"/>
          <w:lang w:eastAsia="ru-RU"/>
        </w:rPr>
        <w:t>Университет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 организовывает текущий контроль успеваемости и промежуточную аттестацию обучающихся в информационной системе, защищенной от несанкционированного доступа и фальсификаций путем применения электронных методов ограничения доступа и независимой оценки.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br/>
      </w:r>
      <w:bookmarkStart w:id="39" w:name="z56"/>
      <w:bookmarkEnd w:id="39"/>
      <w:r w:rsidR="006A6944" w:rsidRPr="002A040B">
        <w:rPr>
          <w:rFonts w:ascii="Times New Roman" w:eastAsia="Times New Roman" w:hAnsi="Times New Roman" w:cs="Times New Roman"/>
          <w:color w:val="333333"/>
          <w:lang w:eastAsia="ru-RU"/>
        </w:rPr>
        <w:t>     </w:t>
      </w:r>
      <w:r w:rsidR="0039106D">
        <w:rPr>
          <w:rFonts w:ascii="Times New Roman" w:eastAsia="Times New Roman" w:hAnsi="Times New Roman" w:cs="Times New Roman"/>
          <w:color w:val="333333"/>
          <w:lang w:eastAsia="ru-RU"/>
        </w:rPr>
        <w:t>3.18.</w:t>
      </w:r>
      <w:r w:rsidR="006A6944" w:rsidRPr="002A040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Обучающийся</w:t>
      </w:r>
      <w:proofErr w:type="gramEnd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 xml:space="preserve"> допускается к промежуточной аттестации по дисциплине после выполнения и сдачи всех контрольных мероприятий, установленных рабочей учебной программой.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br/>
      </w:r>
      <w:bookmarkStart w:id="40" w:name="z57"/>
      <w:bookmarkEnd w:id="40"/>
      <w:r w:rsidR="0039106D">
        <w:rPr>
          <w:rFonts w:ascii="Times New Roman" w:eastAsia="Times New Roman" w:hAnsi="Times New Roman" w:cs="Times New Roman"/>
          <w:color w:val="333333"/>
          <w:lang w:eastAsia="ru-RU"/>
        </w:rPr>
        <w:t xml:space="preserve">     3.19. 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Профессиональная практика проводится организациями образования исходя из специфики специальности.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br/>
      </w:r>
      <w:bookmarkStart w:id="41" w:name="z58"/>
      <w:bookmarkEnd w:id="41"/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   </w:t>
      </w:r>
      <w:r w:rsidR="0039106D">
        <w:rPr>
          <w:rFonts w:ascii="Times New Roman" w:eastAsia="Times New Roman" w:hAnsi="Times New Roman" w:cs="Times New Roman"/>
          <w:color w:val="333333"/>
          <w:lang w:eastAsia="ru-RU"/>
        </w:rPr>
        <w:t xml:space="preserve">  3.20. </w:t>
      </w:r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Промежуточная и итоговая аттестация обучающихся по ДОТ осуществляется в соответствии с </w:t>
      </w:r>
      <w:hyperlink r:id="rId9" w:anchor="z2" w:history="1">
        <w:r w:rsidRPr="00F973C7">
          <w:rPr>
            <w:rFonts w:ascii="Times New Roman" w:eastAsia="Times New Roman" w:hAnsi="Times New Roman" w:cs="Times New Roman"/>
            <w:color w:val="333333"/>
            <w:lang w:eastAsia="ru-RU"/>
          </w:rPr>
          <w:t>Типовыми правилами</w:t>
        </w:r>
      </w:hyperlink>
      <w:r w:rsidRPr="00763609">
        <w:rPr>
          <w:rFonts w:ascii="Times New Roman" w:eastAsia="Times New Roman" w:hAnsi="Times New Roman" w:cs="Times New Roman"/>
          <w:color w:val="333333"/>
          <w:lang w:eastAsia="ru-RU"/>
        </w:rPr>
        <w:t> проведения текущего контроля успеваемости, промежуточной и итоговой аттестации обучающихся, утвержденных приказом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Республики Казахстан за № 5191).</w:t>
      </w:r>
      <w:r w:rsidR="009D28C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</w:p>
    <w:p w:rsidR="00763609" w:rsidRPr="001B0884" w:rsidRDefault="00763609" w:rsidP="00F973C7">
      <w:pPr>
        <w:spacing w:after="0" w:line="240" w:lineRule="atLeast"/>
        <w:ind w:left="-284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63609" w:rsidRPr="001B0884" w:rsidSect="0083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003"/>
    <w:multiLevelType w:val="multilevel"/>
    <w:tmpl w:val="343E89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14B92A85"/>
    <w:multiLevelType w:val="hybridMultilevel"/>
    <w:tmpl w:val="E650247A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">
    <w:nsid w:val="22DF004A"/>
    <w:multiLevelType w:val="hybridMultilevel"/>
    <w:tmpl w:val="A04AA02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365641FE"/>
    <w:multiLevelType w:val="hybridMultilevel"/>
    <w:tmpl w:val="FC947E1A"/>
    <w:lvl w:ilvl="0" w:tplc="A79A55BA">
      <w:start w:val="9"/>
      <w:numFmt w:val="decimal"/>
      <w:lvlText w:val="%1."/>
      <w:lvlJc w:val="left"/>
      <w:pPr>
        <w:ind w:left="9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26CB6"/>
    <w:multiLevelType w:val="multilevel"/>
    <w:tmpl w:val="C57A73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8053624"/>
    <w:multiLevelType w:val="hybridMultilevel"/>
    <w:tmpl w:val="83BE902C"/>
    <w:lvl w:ilvl="0" w:tplc="5C28C6F6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6F7749"/>
    <w:multiLevelType w:val="multilevel"/>
    <w:tmpl w:val="089A4FE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7">
    <w:nsid w:val="52566BDD"/>
    <w:multiLevelType w:val="hybridMultilevel"/>
    <w:tmpl w:val="7676F342"/>
    <w:lvl w:ilvl="0" w:tplc="EC923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F4494D"/>
    <w:multiLevelType w:val="multilevel"/>
    <w:tmpl w:val="089A4FE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9">
    <w:nsid w:val="596B3464"/>
    <w:multiLevelType w:val="multilevel"/>
    <w:tmpl w:val="22F21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04D333B"/>
    <w:multiLevelType w:val="hybridMultilevel"/>
    <w:tmpl w:val="3456514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53A2F0F"/>
    <w:multiLevelType w:val="hybridMultilevel"/>
    <w:tmpl w:val="7D021C92"/>
    <w:lvl w:ilvl="0" w:tplc="EC92310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5C28C6F6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4257C56"/>
    <w:multiLevelType w:val="hybridMultilevel"/>
    <w:tmpl w:val="80D4B2F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78C60B5D"/>
    <w:multiLevelType w:val="multilevel"/>
    <w:tmpl w:val="B0EAB4E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7EE31020"/>
    <w:multiLevelType w:val="hybridMultilevel"/>
    <w:tmpl w:val="5824AE46"/>
    <w:lvl w:ilvl="0" w:tplc="A79A55BA">
      <w:start w:val="9"/>
      <w:numFmt w:val="decimal"/>
      <w:lvlText w:val="%1."/>
      <w:lvlJc w:val="left"/>
      <w:pPr>
        <w:ind w:left="9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2"/>
  </w:num>
  <w:num w:numId="5">
    <w:abstractNumId w:val="11"/>
  </w:num>
  <w:num w:numId="6">
    <w:abstractNumId w:val="5"/>
  </w:num>
  <w:num w:numId="7">
    <w:abstractNumId w:val="14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B0884"/>
    <w:rsid w:val="00123625"/>
    <w:rsid w:val="00192A26"/>
    <w:rsid w:val="001A3CDD"/>
    <w:rsid w:val="001B0884"/>
    <w:rsid w:val="001E767E"/>
    <w:rsid w:val="002A040B"/>
    <w:rsid w:val="002C4706"/>
    <w:rsid w:val="00331211"/>
    <w:rsid w:val="0039106D"/>
    <w:rsid w:val="00615B1D"/>
    <w:rsid w:val="006A6944"/>
    <w:rsid w:val="007076C7"/>
    <w:rsid w:val="0074590E"/>
    <w:rsid w:val="00763609"/>
    <w:rsid w:val="007934A3"/>
    <w:rsid w:val="007D568C"/>
    <w:rsid w:val="007F7FB0"/>
    <w:rsid w:val="00830D7B"/>
    <w:rsid w:val="008375DC"/>
    <w:rsid w:val="00845AF7"/>
    <w:rsid w:val="00933A94"/>
    <w:rsid w:val="009C491C"/>
    <w:rsid w:val="009D28C4"/>
    <w:rsid w:val="009D31DD"/>
    <w:rsid w:val="00A9479C"/>
    <w:rsid w:val="00BF6C27"/>
    <w:rsid w:val="00CE5A26"/>
    <w:rsid w:val="00D410EC"/>
    <w:rsid w:val="00D469DC"/>
    <w:rsid w:val="00D83597"/>
    <w:rsid w:val="00E24D43"/>
    <w:rsid w:val="00F973C7"/>
    <w:rsid w:val="00FB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7B"/>
  </w:style>
  <w:style w:type="paragraph" w:styleId="1">
    <w:name w:val="heading 1"/>
    <w:basedOn w:val="a"/>
    <w:next w:val="a"/>
    <w:link w:val="10"/>
    <w:uiPriority w:val="9"/>
    <w:qFormat/>
    <w:rsid w:val="001A3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63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36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3609"/>
    <w:rPr>
      <w:color w:val="0000FF"/>
      <w:u w:val="single"/>
    </w:rPr>
  </w:style>
  <w:style w:type="character" w:customStyle="1" w:styleId="note">
    <w:name w:val="note"/>
    <w:basedOn w:val="a0"/>
    <w:rsid w:val="00763609"/>
  </w:style>
  <w:style w:type="paragraph" w:customStyle="1" w:styleId="note1">
    <w:name w:val="note1"/>
    <w:basedOn w:val="a"/>
    <w:rsid w:val="0076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3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A3CDD"/>
    <w:pPr>
      <w:ind w:left="720"/>
      <w:contextualSpacing/>
    </w:pPr>
  </w:style>
  <w:style w:type="character" w:customStyle="1" w:styleId="s1">
    <w:name w:val="s1"/>
    <w:basedOn w:val="a0"/>
    <w:rsid w:val="001A3CDD"/>
  </w:style>
  <w:style w:type="paragraph" w:customStyle="1" w:styleId="j15">
    <w:name w:val="j15"/>
    <w:basedOn w:val="a"/>
    <w:rsid w:val="001A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1A3CDD"/>
  </w:style>
  <w:style w:type="paragraph" w:styleId="a6">
    <w:name w:val="Balloon Text"/>
    <w:basedOn w:val="a"/>
    <w:link w:val="a7"/>
    <w:uiPriority w:val="99"/>
    <w:semiHidden/>
    <w:unhideWhenUsed/>
    <w:rsid w:val="009C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uchet.kz/rus/docs/V080005191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link_id=10045603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uchet.kz/rus/docs/Z070000319_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uchet.kz/rus/docs/V08000519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23</cp:revision>
  <cp:lastPrinted>2018-01-24T06:46:00Z</cp:lastPrinted>
  <dcterms:created xsi:type="dcterms:W3CDTF">2018-01-24T03:27:00Z</dcterms:created>
  <dcterms:modified xsi:type="dcterms:W3CDTF">2018-01-25T03:06:00Z</dcterms:modified>
</cp:coreProperties>
</file>